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B68" w:rsidRDefault="00D66B68" w:rsidP="008C39A3">
      <w:pPr>
        <w:tabs>
          <w:tab w:val="left" w:pos="3030"/>
        </w:tabs>
        <w:spacing w:after="0" w:line="240" w:lineRule="auto"/>
        <w:jc w:val="center"/>
        <w:rPr>
          <w:rFonts w:ascii="Times New Roman" w:eastAsia="Times New Roman" w:hAnsi="Times New Roman" w:cs="Times New Roman"/>
          <w:sz w:val="24"/>
          <w:szCs w:val="24"/>
        </w:rPr>
      </w:pPr>
    </w:p>
    <w:p w:rsidR="00D66B68" w:rsidRDefault="00EA3C81" w:rsidP="008C39A3">
      <w:pPr>
        <w:tabs>
          <w:tab w:val="left" w:pos="303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376521" cy="9010650"/>
            <wp:effectExtent l="19050" t="0" r="5229" b="0"/>
            <wp:docPr id="2" name="Рисунок 2" descr="C:\Users\Азм\Desktop\4 а рабочие\готовые\Scan_20221112_202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зм\Desktop\4 а рабочие\готовые\Scan_20221112_202347.jpg"/>
                    <pic:cNvPicPr>
                      <a:picLocks noChangeAspect="1" noChangeArrowheads="1"/>
                    </pic:cNvPicPr>
                  </pic:nvPicPr>
                  <pic:blipFill>
                    <a:blip r:embed="rId8" cstate="print"/>
                    <a:srcRect/>
                    <a:stretch>
                      <a:fillRect/>
                    </a:stretch>
                  </pic:blipFill>
                  <pic:spPr bwMode="auto">
                    <a:xfrm>
                      <a:off x="0" y="0"/>
                      <a:ext cx="6376521" cy="9010650"/>
                    </a:xfrm>
                    <a:prstGeom prst="rect">
                      <a:avLst/>
                    </a:prstGeom>
                    <a:noFill/>
                    <a:ln w="9525">
                      <a:noFill/>
                      <a:miter lim="800000"/>
                      <a:headEnd/>
                      <a:tailEnd/>
                    </a:ln>
                  </pic:spPr>
                </pic:pic>
              </a:graphicData>
            </a:graphic>
          </wp:inline>
        </w:drawing>
      </w:r>
    </w:p>
    <w:p w:rsidR="00EA3C81" w:rsidRDefault="00EA3C81" w:rsidP="00431736">
      <w:pPr>
        <w:tabs>
          <w:tab w:val="left" w:pos="3030"/>
        </w:tabs>
        <w:spacing w:after="0" w:line="240" w:lineRule="auto"/>
        <w:jc w:val="center"/>
        <w:rPr>
          <w:rFonts w:ascii="Times New Roman" w:eastAsia="Times New Roman" w:hAnsi="Times New Roman" w:cs="Times New Roman"/>
          <w:sz w:val="24"/>
          <w:szCs w:val="24"/>
        </w:rPr>
      </w:pPr>
    </w:p>
    <w:p w:rsidR="00EA3C81" w:rsidRDefault="00EA3C81" w:rsidP="00431736">
      <w:pPr>
        <w:tabs>
          <w:tab w:val="left" w:pos="3030"/>
        </w:tabs>
        <w:spacing w:after="0" w:line="240" w:lineRule="auto"/>
        <w:jc w:val="center"/>
        <w:rPr>
          <w:rFonts w:ascii="Times New Roman" w:eastAsia="Times New Roman" w:hAnsi="Times New Roman" w:cs="Times New Roman"/>
          <w:sz w:val="24"/>
          <w:szCs w:val="24"/>
        </w:rPr>
      </w:pPr>
    </w:p>
    <w:p w:rsidR="00EA3C81" w:rsidRDefault="00EA3C81" w:rsidP="00431736">
      <w:pPr>
        <w:tabs>
          <w:tab w:val="left" w:pos="3030"/>
        </w:tabs>
        <w:spacing w:after="0" w:line="240" w:lineRule="auto"/>
        <w:jc w:val="center"/>
        <w:rPr>
          <w:rFonts w:ascii="Times New Roman" w:eastAsia="Times New Roman" w:hAnsi="Times New Roman" w:cs="Times New Roman"/>
          <w:sz w:val="24"/>
          <w:szCs w:val="24"/>
        </w:rPr>
      </w:pPr>
    </w:p>
    <w:p w:rsidR="00EA3C81" w:rsidRDefault="00EA3C81" w:rsidP="00431736">
      <w:pPr>
        <w:tabs>
          <w:tab w:val="left" w:pos="3030"/>
        </w:tabs>
        <w:spacing w:after="0" w:line="240" w:lineRule="auto"/>
        <w:jc w:val="center"/>
        <w:rPr>
          <w:rFonts w:ascii="Times New Roman" w:eastAsia="Times New Roman" w:hAnsi="Times New Roman" w:cs="Times New Roman"/>
          <w:sz w:val="24"/>
          <w:szCs w:val="24"/>
        </w:rPr>
      </w:pPr>
    </w:p>
    <w:p w:rsidR="00BD659B" w:rsidRPr="006C3C62" w:rsidRDefault="00BD659B" w:rsidP="00431736">
      <w:pPr>
        <w:tabs>
          <w:tab w:val="left" w:pos="3030"/>
        </w:tabs>
        <w:spacing w:after="0" w:line="240" w:lineRule="auto"/>
        <w:jc w:val="center"/>
        <w:rPr>
          <w:rFonts w:ascii="Times New Roman" w:eastAsia="Times New Roman" w:hAnsi="Times New Roman" w:cs="Times New Roman"/>
          <w:sz w:val="24"/>
          <w:szCs w:val="24"/>
        </w:rPr>
      </w:pPr>
      <w:r w:rsidRPr="006C3C62">
        <w:rPr>
          <w:rFonts w:ascii="Times New Roman" w:eastAsia="Times New Roman" w:hAnsi="Times New Roman" w:cs="Times New Roman"/>
          <w:sz w:val="24"/>
          <w:szCs w:val="24"/>
        </w:rPr>
        <w:lastRenderedPageBreak/>
        <w:t>Пояснительная записка</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Первый класс – один из наиболее важных и трудных периодов в жизни детей. Поступление малышей в школу приводит к эмоционально-стрессовой ситуации: изменяется привычный стереотип поведения, возрастает нагрузка. Школа с первых  же дней ставит перед ребенком целый ряд задач, не связанных с его предыдущим опытом, но  требующих максимальной мобилизации интеллектуальных  и физических сил.  На   ребенка влияет   целый комплекс новых факторов: классный коллектив, личность педагога, изменение режима, непривычно длительное ограничение двигательной активности и, конечно, появление новых, не всегда привлекательных обязанностей.</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Поэтому в целях  создания благоприятных  условий для подготовки детей к школе занятия организуются на базе общеобразовательного учреждения.</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Во время обучения в «Школе будущего первоклассника» педагоги работают над формированием всех составных частей понятия «готовность к школе», это:</w:t>
      </w:r>
    </w:p>
    <w:p w:rsidR="00BD659B" w:rsidRPr="006C3C62" w:rsidRDefault="00BD659B" w:rsidP="00413196">
      <w:pPr>
        <w:numPr>
          <w:ilvl w:val="0"/>
          <w:numId w:val="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мотивация к обучению (желание идти в школу);</w:t>
      </w:r>
    </w:p>
    <w:p w:rsidR="00BD659B" w:rsidRPr="006C3C62" w:rsidRDefault="00BD659B" w:rsidP="00413196">
      <w:pPr>
        <w:numPr>
          <w:ilvl w:val="0"/>
          <w:numId w:val="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умения взаимодействовать со сверстниками, с учителем;</w:t>
      </w:r>
    </w:p>
    <w:p w:rsidR="00BD659B" w:rsidRPr="006C3C62" w:rsidRDefault="00BD659B" w:rsidP="00413196">
      <w:pPr>
        <w:numPr>
          <w:ilvl w:val="0"/>
          <w:numId w:val="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наличие познавательной потребности к сформированности «внутренней позиции школьника»;</w:t>
      </w:r>
    </w:p>
    <w:p w:rsidR="00BD659B" w:rsidRPr="006C3C62" w:rsidRDefault="00BD659B" w:rsidP="00413196">
      <w:pPr>
        <w:numPr>
          <w:ilvl w:val="0"/>
          <w:numId w:val="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умение действовать в соответствии с поставленными заданиями;</w:t>
      </w:r>
    </w:p>
    <w:p w:rsidR="00BD659B" w:rsidRPr="006C3C62" w:rsidRDefault="00BD659B" w:rsidP="00413196">
      <w:pPr>
        <w:numPr>
          <w:ilvl w:val="0"/>
          <w:numId w:val="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развитие интеллектуальных процессов;</w:t>
      </w:r>
    </w:p>
    <w:p w:rsidR="00BD659B" w:rsidRPr="006C3C62" w:rsidRDefault="00BD659B" w:rsidP="00413196">
      <w:pPr>
        <w:numPr>
          <w:ilvl w:val="0"/>
          <w:numId w:val="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развитие фонематического слуха, речи;</w:t>
      </w:r>
    </w:p>
    <w:p w:rsidR="00BD659B" w:rsidRPr="006C3C62" w:rsidRDefault="00BD659B" w:rsidP="00413196">
      <w:pPr>
        <w:numPr>
          <w:ilvl w:val="0"/>
          <w:numId w:val="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развитие мелкой моторики;</w:t>
      </w:r>
    </w:p>
    <w:p w:rsidR="00BD659B" w:rsidRPr="006C3C62" w:rsidRDefault="00BD659B" w:rsidP="00413196">
      <w:pPr>
        <w:numPr>
          <w:ilvl w:val="0"/>
          <w:numId w:val="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умение в темпе работать в течение всего занятия, успевать работать вместе с детьми группы.</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Главное назначение подготовительного курса: выравнивание стартовых возможностей будущих школьников, чтобы при поступлении в школу у них не возникло стрессов, комплексов, которые могут отбить желание учиться на все последующие годы. Для реализации этого важно научить детей точно и ясно выражать свои мысли, раскрывать их творческие возможности, развить интерес и внимание к слову, к его эмоциональной окраске. В ходе занятий прививается ответственное отношение к труду, развивается любознательность, инициативность, самостоятельность в поиске новых впечатлений, разных способов действия, ответов на возникающие вопросы, в решении проблемных ситуаций. Дети учатся выполнять правила поведения на уроке, приучаются контролировать свое поведение, подчинять правилам свои желания, действия, мысли. Эти качества являются необходимым условием  как для успешного усвоения программного материала, так и  продвижения детей  в общем развитии, для дальнейшего обучения в школе по всем предметам.</w:t>
      </w:r>
      <w:r w:rsidRPr="006C3C62">
        <w:rPr>
          <w:rFonts w:ascii="Times New Roman" w:hAnsi="Times New Roman" w:cs="Times New Roman"/>
          <w:sz w:val="24"/>
          <w:szCs w:val="24"/>
        </w:rPr>
        <w:tab/>
      </w:r>
    </w:p>
    <w:p w:rsidR="00BD659B" w:rsidRPr="006C3C62" w:rsidRDefault="00BD659B" w:rsidP="00413196">
      <w:pPr>
        <w:spacing w:after="0" w:line="240" w:lineRule="auto"/>
        <w:ind w:firstLine="567"/>
        <w:jc w:val="both"/>
        <w:rPr>
          <w:rFonts w:ascii="Times New Roman" w:hAnsi="Times New Roman" w:cs="Times New Roman"/>
          <w:color w:val="000000"/>
          <w:sz w:val="24"/>
          <w:szCs w:val="24"/>
        </w:rPr>
      </w:pPr>
      <w:r w:rsidRPr="006C3C62">
        <w:rPr>
          <w:rFonts w:ascii="Times New Roman" w:hAnsi="Times New Roman" w:cs="Times New Roman"/>
          <w:sz w:val="24"/>
          <w:szCs w:val="24"/>
        </w:rPr>
        <w:tab/>
      </w:r>
      <w:r w:rsidRPr="006C3C62">
        <w:rPr>
          <w:rFonts w:ascii="Times New Roman" w:hAnsi="Times New Roman" w:cs="Times New Roman"/>
          <w:color w:val="000000"/>
          <w:sz w:val="24"/>
          <w:szCs w:val="24"/>
        </w:rPr>
        <w:t>Вопрос правильного обучения волнует многих родителей будущих первоклассников. Поэтому программа «Школа будущего первоклассника» учитывает социальный заказ родителей и направлена на формирование компонентов школьной зрелости ребенка, на раскрытие и развитие индивидуальных способностей и особенностей ребенка.</w:t>
      </w:r>
    </w:p>
    <w:p w:rsidR="008C39A3" w:rsidRPr="006C3C62" w:rsidRDefault="008C39A3" w:rsidP="00413196">
      <w:pPr>
        <w:spacing w:after="0" w:line="240" w:lineRule="auto"/>
        <w:ind w:firstLine="567"/>
        <w:jc w:val="center"/>
        <w:rPr>
          <w:rFonts w:ascii="Times New Roman" w:hAnsi="Times New Roman" w:cs="Times New Roman"/>
          <w:sz w:val="24"/>
          <w:szCs w:val="24"/>
        </w:rPr>
      </w:pPr>
    </w:p>
    <w:p w:rsidR="00BD659B" w:rsidRPr="006C3C62" w:rsidRDefault="00BD659B" w:rsidP="009459F2">
      <w:pPr>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Основная цель программы:</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Обеспечить каждому ребенку дошкольного возраста тот уровень развития, который позволит ему успешно обучаться в школе.</w:t>
      </w:r>
    </w:p>
    <w:p w:rsidR="00BD659B" w:rsidRPr="006C3C62" w:rsidRDefault="00BD659B" w:rsidP="00413196">
      <w:pPr>
        <w:spacing w:after="0" w:line="240" w:lineRule="auto"/>
        <w:ind w:firstLine="567"/>
        <w:jc w:val="both"/>
        <w:rPr>
          <w:rFonts w:ascii="Times New Roman" w:hAnsi="Times New Roman" w:cs="Times New Roman"/>
          <w:sz w:val="24"/>
          <w:szCs w:val="24"/>
        </w:rPr>
      </w:pPr>
    </w:p>
    <w:p w:rsidR="00BD659B" w:rsidRPr="006C3C62" w:rsidRDefault="00BD659B" w:rsidP="00413196">
      <w:pPr>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Основные задачи программы:</w:t>
      </w:r>
    </w:p>
    <w:p w:rsidR="00BD659B" w:rsidRPr="006C3C62" w:rsidRDefault="00BD659B" w:rsidP="00413196">
      <w:pPr>
        <w:numPr>
          <w:ilvl w:val="0"/>
          <w:numId w:val="2"/>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Создать необходимые условия для сохранения  психологического и физического здоровья детей</w:t>
      </w:r>
    </w:p>
    <w:p w:rsidR="00BD659B" w:rsidRPr="006C3C62" w:rsidRDefault="00BD659B" w:rsidP="00413196">
      <w:pPr>
        <w:numPr>
          <w:ilvl w:val="0"/>
          <w:numId w:val="2"/>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Стимулировать игровую, познавательную и коммуникативную активность детей в различных видах деятельности</w:t>
      </w:r>
    </w:p>
    <w:p w:rsidR="0072392F" w:rsidRPr="0072392F" w:rsidRDefault="00BD659B" w:rsidP="0072392F">
      <w:pPr>
        <w:numPr>
          <w:ilvl w:val="0"/>
          <w:numId w:val="2"/>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Подготовить детей к активному взаимодействию с окружающим миром</w:t>
      </w:r>
    </w:p>
    <w:p w:rsidR="00BD659B" w:rsidRPr="006C3C62" w:rsidRDefault="00BD659B" w:rsidP="00413196">
      <w:pPr>
        <w:numPr>
          <w:ilvl w:val="0"/>
          <w:numId w:val="2"/>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Выявить и развить интеллектуально-творческий потенциал личности каждого ребенка</w:t>
      </w:r>
    </w:p>
    <w:p w:rsidR="00BD659B" w:rsidRPr="006C3C62" w:rsidRDefault="00BD659B" w:rsidP="00413196">
      <w:pPr>
        <w:numPr>
          <w:ilvl w:val="0"/>
          <w:numId w:val="2"/>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Создать комфортную среду обучения и воспитания</w:t>
      </w:r>
    </w:p>
    <w:p w:rsidR="00BD659B" w:rsidRPr="006C3C62" w:rsidRDefault="00BD659B" w:rsidP="00413196">
      <w:pPr>
        <w:numPr>
          <w:ilvl w:val="0"/>
          <w:numId w:val="2"/>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lastRenderedPageBreak/>
        <w:t>Помочь ребенку адаптироваться в детском коллективе, настроить на самостоятельную работу</w:t>
      </w:r>
    </w:p>
    <w:p w:rsidR="00BD659B" w:rsidRPr="006C3C62" w:rsidRDefault="00BD659B" w:rsidP="00413196">
      <w:pPr>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Общие сведения о программе.</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1.Организация учебно-воспитательного процесса.</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Программа рассчитана на шесть месяцев  обучения.</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Тематика программы предусматривает развитие творческого потенциала каждого ребенка,  обогащение лексического словаря, развитие фантазии и воображения. В процессе занятий будут воспитываться  эстетические чувства  детей.</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В зоне особого внимания педагога учет психологических особенностей и возможностей детей старшего дошкольного возраста. Это проявляется в следующем:</w:t>
      </w:r>
    </w:p>
    <w:p w:rsidR="00BD659B" w:rsidRPr="006C3C62" w:rsidRDefault="00413196"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w:t>
      </w:r>
      <w:r w:rsidR="00BD659B" w:rsidRPr="006C3C62">
        <w:rPr>
          <w:rFonts w:ascii="Times New Roman" w:hAnsi="Times New Roman" w:cs="Times New Roman"/>
          <w:sz w:val="24"/>
          <w:szCs w:val="24"/>
        </w:rPr>
        <w:t>детям не предъявляются требования, которые они не могут выполнить, так как это препятствует формированию положительной учебной мотивации ребенка: отношению к деятельности, интереса к ней, и как следствие этого – успешности обучения;</w:t>
      </w:r>
    </w:p>
    <w:p w:rsidR="00BD659B" w:rsidRPr="006C3C62" w:rsidRDefault="00413196"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w:t>
      </w:r>
      <w:r w:rsidR="00BD659B" w:rsidRPr="006C3C62">
        <w:rPr>
          <w:rFonts w:ascii="Times New Roman" w:hAnsi="Times New Roman" w:cs="Times New Roman"/>
          <w:sz w:val="24"/>
          <w:szCs w:val="24"/>
        </w:rPr>
        <w:t>создаются условия для более разнообразного учебного и внеучебного общения детей. Потребность к общению со сверстниками – особая черта детей этого возраста, именно в процессе этой деятельности происходит развитие многих коммуникативных умений,  необходимых для обучения в школе;</w:t>
      </w:r>
    </w:p>
    <w:p w:rsidR="00BD659B" w:rsidRPr="006C3C62" w:rsidRDefault="00413196"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w:t>
      </w:r>
      <w:r w:rsidR="00BD659B" w:rsidRPr="006C3C62">
        <w:rPr>
          <w:rFonts w:ascii="Times New Roman" w:hAnsi="Times New Roman" w:cs="Times New Roman"/>
          <w:sz w:val="24"/>
          <w:szCs w:val="24"/>
        </w:rPr>
        <w:t>изучаются индивидуальные особенности каждого ребенка для построения индивидуальной образовательной траектории;</w:t>
      </w:r>
    </w:p>
    <w:p w:rsidR="00BD659B" w:rsidRPr="006C3C62" w:rsidRDefault="00413196" w:rsidP="009459F2">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w:t>
      </w:r>
      <w:r w:rsidR="00BD659B" w:rsidRPr="006C3C62">
        <w:rPr>
          <w:rFonts w:ascii="Times New Roman" w:hAnsi="Times New Roman" w:cs="Times New Roman"/>
          <w:sz w:val="24"/>
          <w:szCs w:val="24"/>
        </w:rPr>
        <w:t>учитывается, что ведущей деятельностью этого периода развития ребенка является игровая, и поэтому игра должна стать приоритетной формой организации учебного процесса.</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При подготовке к каждому занятию педагог:</w:t>
      </w:r>
    </w:p>
    <w:p w:rsidR="00BD659B" w:rsidRPr="006C3C62" w:rsidRDefault="00413196"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w:t>
      </w:r>
      <w:r w:rsidR="00BD659B" w:rsidRPr="006C3C62">
        <w:rPr>
          <w:rFonts w:ascii="Times New Roman" w:hAnsi="Times New Roman" w:cs="Times New Roman"/>
          <w:sz w:val="24"/>
          <w:szCs w:val="24"/>
        </w:rPr>
        <w:t>оценивает этап обучения и сформированность  у каждого ребенка необходимых знаний - умений;</w:t>
      </w:r>
    </w:p>
    <w:p w:rsidR="00BD659B" w:rsidRPr="006C3C62" w:rsidRDefault="00413196"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w:t>
      </w:r>
      <w:r w:rsidR="00BD659B" w:rsidRPr="006C3C62">
        <w:rPr>
          <w:rFonts w:ascii="Times New Roman" w:hAnsi="Times New Roman" w:cs="Times New Roman"/>
          <w:sz w:val="24"/>
          <w:szCs w:val="24"/>
        </w:rPr>
        <w:t>предусматривает разные организационные формы проведения занятий, а также индивидуальную работу каждого ребенка;</w:t>
      </w:r>
    </w:p>
    <w:p w:rsidR="00BD659B" w:rsidRPr="006C3C62" w:rsidRDefault="00413196"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w:t>
      </w:r>
      <w:r w:rsidR="00BD659B" w:rsidRPr="006C3C62">
        <w:rPr>
          <w:rFonts w:ascii="Times New Roman" w:hAnsi="Times New Roman" w:cs="Times New Roman"/>
          <w:sz w:val="24"/>
          <w:szCs w:val="24"/>
        </w:rPr>
        <w:t>учитывает необходимость возвращения (повторения) изученного в новых учебных (игровых) ситуациях</w:t>
      </w:r>
    </w:p>
    <w:p w:rsidR="00BD659B" w:rsidRPr="006C3C62" w:rsidRDefault="00413196"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 </w:t>
      </w:r>
      <w:r w:rsidR="00BD659B" w:rsidRPr="006C3C62">
        <w:rPr>
          <w:rFonts w:ascii="Times New Roman" w:hAnsi="Times New Roman" w:cs="Times New Roman"/>
          <w:sz w:val="24"/>
          <w:szCs w:val="24"/>
        </w:rPr>
        <w:t>осуществляет взаимосвязь занятий и свободной игровой деятельности.</w:t>
      </w:r>
    </w:p>
    <w:p w:rsidR="00BD659B" w:rsidRPr="006C3C62" w:rsidRDefault="00BD659B" w:rsidP="00413196">
      <w:pPr>
        <w:spacing w:after="0" w:line="240" w:lineRule="auto"/>
        <w:ind w:firstLine="567"/>
        <w:jc w:val="both"/>
        <w:rPr>
          <w:rFonts w:ascii="Times New Roman" w:hAnsi="Times New Roman" w:cs="Times New Roman"/>
          <w:sz w:val="24"/>
          <w:szCs w:val="24"/>
        </w:rPr>
      </w:pP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Периодически организуемые исследования (анкетный опрос, игровые зачеты и тестовые задания) помогут увидеть результат образовательной и воспитательной работы, рост каждого ребенка.</w:t>
      </w:r>
      <w:r w:rsidRPr="006C3C62">
        <w:rPr>
          <w:rFonts w:ascii="Times New Roman" w:hAnsi="Times New Roman" w:cs="Times New Roman"/>
          <w:sz w:val="24"/>
          <w:szCs w:val="24"/>
        </w:rPr>
        <w:tab/>
      </w:r>
    </w:p>
    <w:p w:rsidR="00BD659B" w:rsidRPr="006C3C62" w:rsidRDefault="00BD659B" w:rsidP="00413196">
      <w:pPr>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2. Режим работы.</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Занятия для</w:t>
      </w:r>
      <w:r w:rsidR="00CE6DE6">
        <w:rPr>
          <w:rFonts w:ascii="Times New Roman" w:hAnsi="Times New Roman" w:cs="Times New Roman"/>
          <w:sz w:val="24"/>
          <w:szCs w:val="24"/>
        </w:rPr>
        <w:t xml:space="preserve"> детей 6-7летнего возраста по 25</w:t>
      </w:r>
      <w:r w:rsidRPr="006C3C62">
        <w:rPr>
          <w:rFonts w:ascii="Times New Roman" w:hAnsi="Times New Roman" w:cs="Times New Roman"/>
          <w:sz w:val="24"/>
          <w:szCs w:val="24"/>
        </w:rPr>
        <w:t xml:space="preserve"> минут проводятся  по субботам с</w:t>
      </w:r>
      <w:r w:rsidR="00315862" w:rsidRPr="006C3C62">
        <w:rPr>
          <w:rFonts w:ascii="Times New Roman" w:hAnsi="Times New Roman" w:cs="Times New Roman"/>
          <w:sz w:val="24"/>
          <w:szCs w:val="24"/>
        </w:rPr>
        <w:t>9</w:t>
      </w:r>
      <w:r w:rsidRPr="006C3C62">
        <w:rPr>
          <w:rFonts w:ascii="Times New Roman" w:hAnsi="Times New Roman" w:cs="Times New Roman"/>
          <w:sz w:val="24"/>
          <w:szCs w:val="24"/>
        </w:rPr>
        <w:t>.00 до 1</w:t>
      </w:r>
      <w:r w:rsidR="00CE6DE6">
        <w:rPr>
          <w:rFonts w:ascii="Times New Roman" w:hAnsi="Times New Roman" w:cs="Times New Roman"/>
          <w:sz w:val="24"/>
          <w:szCs w:val="24"/>
        </w:rPr>
        <w:t>0.30. Перерыв между занятиями 5</w:t>
      </w:r>
      <w:r w:rsidRPr="006C3C62">
        <w:rPr>
          <w:rFonts w:ascii="Times New Roman" w:hAnsi="Times New Roman" w:cs="Times New Roman"/>
          <w:sz w:val="24"/>
          <w:szCs w:val="24"/>
        </w:rPr>
        <w:t xml:space="preserve"> минут, во время которого организуется игровая деятельность. Чередование </w:t>
      </w:r>
      <w:r w:rsidR="004342D9">
        <w:rPr>
          <w:rFonts w:ascii="Times New Roman" w:hAnsi="Times New Roman" w:cs="Times New Roman"/>
          <w:sz w:val="24"/>
          <w:szCs w:val="24"/>
        </w:rPr>
        <w:t xml:space="preserve">умственной нагрузки с игровыми </w:t>
      </w:r>
      <w:r w:rsidRPr="006C3C62">
        <w:rPr>
          <w:rFonts w:ascii="Times New Roman" w:hAnsi="Times New Roman" w:cs="Times New Roman"/>
          <w:sz w:val="24"/>
          <w:szCs w:val="24"/>
        </w:rPr>
        <w:t>элементами создает благоприятные условия для развития детей дошкольного возраста и ведет к снижению заболеваемости будущих школьников.</w:t>
      </w:r>
    </w:p>
    <w:p w:rsidR="00BD659B" w:rsidRPr="006C3C62" w:rsidRDefault="00CE6DE6" w:rsidP="004131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ab/>
        <w:t>Комплектую</w:t>
      </w:r>
      <w:r w:rsidR="00BD659B" w:rsidRPr="006C3C62">
        <w:rPr>
          <w:rFonts w:ascii="Times New Roman" w:hAnsi="Times New Roman" w:cs="Times New Roman"/>
          <w:sz w:val="24"/>
          <w:szCs w:val="24"/>
        </w:rPr>
        <w:t xml:space="preserve">тся </w:t>
      </w:r>
      <w:r>
        <w:rPr>
          <w:rFonts w:ascii="Times New Roman" w:hAnsi="Times New Roman" w:cs="Times New Roman"/>
          <w:sz w:val="24"/>
          <w:szCs w:val="24"/>
        </w:rPr>
        <w:t>2 группы по16</w:t>
      </w:r>
      <w:r w:rsidR="00BD659B" w:rsidRPr="006C3C62">
        <w:rPr>
          <w:rFonts w:ascii="Times New Roman" w:hAnsi="Times New Roman" w:cs="Times New Roman"/>
          <w:sz w:val="24"/>
          <w:szCs w:val="24"/>
        </w:rPr>
        <w:t xml:space="preserve"> человек.</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В работе группы наряду с учителями начальной школы принимают участие учителя-предметн</w:t>
      </w:r>
      <w:r w:rsidR="004342D9">
        <w:rPr>
          <w:rFonts w:ascii="Times New Roman" w:hAnsi="Times New Roman" w:cs="Times New Roman"/>
          <w:sz w:val="24"/>
          <w:szCs w:val="24"/>
        </w:rPr>
        <w:t>ики:</w:t>
      </w:r>
      <w:r w:rsidR="00D52D76" w:rsidRPr="006C3C62">
        <w:rPr>
          <w:rFonts w:ascii="Times New Roman" w:hAnsi="Times New Roman" w:cs="Times New Roman"/>
          <w:sz w:val="24"/>
          <w:szCs w:val="24"/>
        </w:rPr>
        <w:t xml:space="preserve"> английского языка, музыки, физической культуры</w:t>
      </w:r>
      <w:r w:rsidR="003E0BD5" w:rsidRPr="006C3C62">
        <w:rPr>
          <w:rFonts w:ascii="Times New Roman" w:hAnsi="Times New Roman" w:cs="Times New Roman"/>
          <w:sz w:val="24"/>
          <w:szCs w:val="24"/>
        </w:rPr>
        <w:t>, психолог школы</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Комплектация и работа в группе проходит  по желанию родителей.</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3.Направления реализации поставленной цели.</w:t>
      </w:r>
    </w:p>
    <w:p w:rsidR="00BD659B" w:rsidRPr="006C3C62" w:rsidRDefault="00BD659B" w:rsidP="00413196">
      <w:pPr>
        <w:numPr>
          <w:ilvl w:val="0"/>
          <w:numId w:val="8"/>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Игровая деятельность</w:t>
      </w:r>
    </w:p>
    <w:p w:rsidR="00BD659B" w:rsidRPr="006C3C62" w:rsidRDefault="00BD659B" w:rsidP="00413196">
      <w:pPr>
        <w:numPr>
          <w:ilvl w:val="0"/>
          <w:numId w:val="8"/>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Диагностика</w:t>
      </w:r>
    </w:p>
    <w:p w:rsidR="00BD659B" w:rsidRPr="006C3C62" w:rsidRDefault="00BD659B" w:rsidP="00413196">
      <w:pPr>
        <w:numPr>
          <w:ilvl w:val="0"/>
          <w:numId w:val="8"/>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Развитие речи</w:t>
      </w:r>
    </w:p>
    <w:p w:rsidR="00BD659B" w:rsidRPr="006C3C62" w:rsidRDefault="00BD659B" w:rsidP="00413196">
      <w:pPr>
        <w:numPr>
          <w:ilvl w:val="0"/>
          <w:numId w:val="8"/>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Основы математики </w:t>
      </w:r>
    </w:p>
    <w:p w:rsidR="00BD659B" w:rsidRPr="006C3C62" w:rsidRDefault="00BD659B" w:rsidP="00413196">
      <w:pPr>
        <w:numPr>
          <w:ilvl w:val="0"/>
          <w:numId w:val="8"/>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Развитие мелкой моторики</w:t>
      </w:r>
    </w:p>
    <w:p w:rsidR="00BD659B" w:rsidRPr="006C3C62" w:rsidRDefault="00BD659B" w:rsidP="00413196">
      <w:pPr>
        <w:numPr>
          <w:ilvl w:val="0"/>
          <w:numId w:val="8"/>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Физкультминутки.</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 xml:space="preserve">Основанием выбора данных </w:t>
      </w:r>
      <w:r w:rsidR="004342D9">
        <w:rPr>
          <w:rFonts w:ascii="Times New Roman" w:hAnsi="Times New Roman" w:cs="Times New Roman"/>
          <w:sz w:val="24"/>
          <w:szCs w:val="24"/>
        </w:rPr>
        <w:t xml:space="preserve">направлений является их тесная </w:t>
      </w:r>
      <w:r w:rsidRPr="006C3C62">
        <w:rPr>
          <w:rFonts w:ascii="Times New Roman" w:hAnsi="Times New Roman" w:cs="Times New Roman"/>
          <w:sz w:val="24"/>
          <w:szCs w:val="24"/>
        </w:rPr>
        <w:t xml:space="preserve">содержательная взаимосвязь: в процессе игры ребёнок усваивает систему эталонов-сенсорных, этических, практических, уточняет </w:t>
      </w:r>
      <w:r w:rsidRPr="006C3C62">
        <w:rPr>
          <w:rFonts w:ascii="Times New Roman" w:hAnsi="Times New Roman" w:cs="Times New Roman"/>
          <w:sz w:val="24"/>
          <w:szCs w:val="24"/>
        </w:rPr>
        <w:lastRenderedPageBreak/>
        <w:t xml:space="preserve">знания об окружающем мире, учится применять их  в разных ситуациях. Именно игра помогает сформироваться новой ведущей деятельности- учебной. Игру с учением объединяет одинаковый способ  действия, который использует ребёнок, например, классификация, сравнение, анализ. Игра, как и учебная деятельность, обязательно дает результат, развивает самоконтроль и самооценку.  С помощью игры можно  определить готовность ребенка  к обучению, скорректировать его поведение. Исходя из  этого, на каждом занятии с дошкольниками используются различные игровые формы. </w:t>
      </w:r>
      <w:r w:rsidRPr="006C3C62">
        <w:rPr>
          <w:rFonts w:ascii="Times New Roman" w:hAnsi="Times New Roman" w:cs="Times New Roman"/>
          <w:sz w:val="24"/>
          <w:szCs w:val="24"/>
        </w:rPr>
        <w:tab/>
        <w:t>Научиться общаться можно только на практике - отсюда особая роль придается развитию речи. Уровень развития речи детей находится в прямой зависимости от степени развития пальцевой моторики.</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ab/>
        <w:t>Основы  математики заложат в ребенке необходимые знания и подготовят к дальнейшему восприятию предметов. Для сохранения физического здоровья ребенка, для его развития необходимо проведение физкультминуток. В программе важен комплексный подход, направленный на всестороннее развитие личности, ее духовного, интеллектуального и творческого начала.</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Условиями  реализации программы являются:</w:t>
      </w:r>
    </w:p>
    <w:p w:rsidR="00BD659B" w:rsidRPr="006C3C62" w:rsidRDefault="00BD659B" w:rsidP="00413196">
      <w:pPr>
        <w:numPr>
          <w:ilvl w:val="0"/>
          <w:numId w:val="10"/>
        </w:numPr>
        <w:tabs>
          <w:tab w:val="clear" w:pos="1155"/>
          <w:tab w:val="num" w:pos="851"/>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Любовь к детям, чуткое и доброе отношение к ним</w:t>
      </w:r>
    </w:p>
    <w:p w:rsidR="00BD659B" w:rsidRPr="006C3C62" w:rsidRDefault="00BD659B" w:rsidP="00413196">
      <w:pPr>
        <w:numPr>
          <w:ilvl w:val="0"/>
          <w:numId w:val="9"/>
        </w:numPr>
        <w:tabs>
          <w:tab w:val="clear" w:pos="1155"/>
          <w:tab w:val="num" w:pos="851"/>
          <w:tab w:val="left" w:pos="7665"/>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Благоприятный психологический климат</w:t>
      </w:r>
    </w:p>
    <w:p w:rsidR="00BD659B" w:rsidRPr="006C3C62" w:rsidRDefault="00BD659B" w:rsidP="00413196">
      <w:pPr>
        <w:numPr>
          <w:ilvl w:val="0"/>
          <w:numId w:val="9"/>
        </w:numPr>
        <w:tabs>
          <w:tab w:val="clear" w:pos="1155"/>
          <w:tab w:val="num" w:pos="851"/>
          <w:tab w:val="left" w:pos="7665"/>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Создание ситуации успеха для каждого ребенка</w:t>
      </w:r>
    </w:p>
    <w:p w:rsidR="00BD659B" w:rsidRPr="006C3C62" w:rsidRDefault="00BD659B" w:rsidP="00413196">
      <w:pPr>
        <w:numPr>
          <w:ilvl w:val="0"/>
          <w:numId w:val="9"/>
        </w:numPr>
        <w:tabs>
          <w:tab w:val="clear" w:pos="1155"/>
          <w:tab w:val="num" w:pos="851"/>
          <w:tab w:val="left" w:pos="7665"/>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Постоянное повышение квалификационного уровня самих педагогов</w:t>
      </w:r>
    </w:p>
    <w:p w:rsidR="00BD659B" w:rsidRPr="006C3C62" w:rsidRDefault="00BD659B" w:rsidP="009459F2">
      <w:pPr>
        <w:numPr>
          <w:ilvl w:val="0"/>
          <w:numId w:val="9"/>
        </w:numPr>
        <w:tabs>
          <w:tab w:val="clear" w:pos="1155"/>
          <w:tab w:val="num" w:pos="851"/>
          <w:tab w:val="left" w:pos="7665"/>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Апробация новых технологий в работе с детьми</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Методы и формы организации деятельности.</w:t>
      </w:r>
    </w:p>
    <w:p w:rsidR="00BD659B" w:rsidRPr="006C3C62" w:rsidRDefault="00BD659B" w:rsidP="00413196">
      <w:pPr>
        <w:spacing w:after="0" w:line="240" w:lineRule="auto"/>
        <w:ind w:firstLine="567"/>
        <w:jc w:val="both"/>
        <w:rPr>
          <w:rFonts w:ascii="Times New Roman" w:hAnsi="Times New Roman" w:cs="Times New Roman"/>
          <w:sz w:val="24"/>
          <w:szCs w:val="24"/>
          <w:u w:val="single"/>
        </w:rPr>
      </w:pPr>
      <w:r w:rsidRPr="006C3C62">
        <w:rPr>
          <w:rFonts w:ascii="Times New Roman" w:hAnsi="Times New Roman" w:cs="Times New Roman"/>
          <w:sz w:val="24"/>
          <w:szCs w:val="24"/>
        </w:rPr>
        <w:tab/>
      </w:r>
      <w:r w:rsidRPr="006C3C62">
        <w:rPr>
          <w:rFonts w:ascii="Times New Roman" w:hAnsi="Times New Roman" w:cs="Times New Roman"/>
          <w:sz w:val="24"/>
          <w:szCs w:val="24"/>
          <w:u w:val="single"/>
        </w:rPr>
        <w:t>Методы</w:t>
      </w:r>
    </w:p>
    <w:p w:rsidR="00BD659B" w:rsidRPr="006C3C62" w:rsidRDefault="00BD659B" w:rsidP="00413196">
      <w:pPr>
        <w:numPr>
          <w:ilvl w:val="0"/>
          <w:numId w:val="5"/>
        </w:numPr>
        <w:tabs>
          <w:tab w:val="clear" w:pos="1515"/>
          <w:tab w:val="num" w:pos="851"/>
        </w:tabs>
        <w:spacing w:after="0" w:line="240" w:lineRule="auto"/>
        <w:ind w:left="0" w:firstLine="567"/>
        <w:jc w:val="both"/>
        <w:rPr>
          <w:rFonts w:ascii="Times New Roman" w:hAnsi="Times New Roman" w:cs="Times New Roman"/>
          <w:sz w:val="24"/>
          <w:szCs w:val="24"/>
          <w:u w:val="single"/>
        </w:rPr>
      </w:pPr>
      <w:r w:rsidRPr="006C3C62">
        <w:rPr>
          <w:rFonts w:ascii="Times New Roman" w:hAnsi="Times New Roman" w:cs="Times New Roman"/>
          <w:sz w:val="24"/>
          <w:szCs w:val="24"/>
        </w:rPr>
        <w:t xml:space="preserve">Игровой </w:t>
      </w:r>
    </w:p>
    <w:p w:rsidR="00BD659B" w:rsidRPr="006C3C62" w:rsidRDefault="00BD659B" w:rsidP="00413196">
      <w:pPr>
        <w:numPr>
          <w:ilvl w:val="0"/>
          <w:numId w:val="5"/>
        </w:numPr>
        <w:tabs>
          <w:tab w:val="clear" w:pos="1515"/>
          <w:tab w:val="num" w:pos="851"/>
        </w:tabs>
        <w:spacing w:after="0" w:line="240" w:lineRule="auto"/>
        <w:ind w:left="0" w:firstLine="567"/>
        <w:jc w:val="both"/>
        <w:rPr>
          <w:rFonts w:ascii="Times New Roman" w:hAnsi="Times New Roman" w:cs="Times New Roman"/>
          <w:sz w:val="24"/>
          <w:szCs w:val="24"/>
          <w:u w:val="single"/>
        </w:rPr>
      </w:pPr>
      <w:r w:rsidRPr="006C3C62">
        <w:rPr>
          <w:rFonts w:ascii="Times New Roman" w:hAnsi="Times New Roman" w:cs="Times New Roman"/>
          <w:sz w:val="24"/>
          <w:szCs w:val="24"/>
        </w:rPr>
        <w:t>Диалоговый</w:t>
      </w:r>
    </w:p>
    <w:p w:rsidR="00BD659B" w:rsidRPr="006C3C62" w:rsidRDefault="00BD659B" w:rsidP="00413196">
      <w:pPr>
        <w:numPr>
          <w:ilvl w:val="0"/>
          <w:numId w:val="5"/>
        </w:numPr>
        <w:tabs>
          <w:tab w:val="clear" w:pos="1515"/>
          <w:tab w:val="num" w:pos="851"/>
        </w:tabs>
        <w:spacing w:after="0" w:line="240" w:lineRule="auto"/>
        <w:ind w:left="0" w:firstLine="567"/>
        <w:jc w:val="both"/>
        <w:rPr>
          <w:rFonts w:ascii="Times New Roman" w:hAnsi="Times New Roman" w:cs="Times New Roman"/>
          <w:sz w:val="24"/>
          <w:szCs w:val="24"/>
          <w:u w:val="single"/>
        </w:rPr>
      </w:pPr>
      <w:r w:rsidRPr="006C3C62">
        <w:rPr>
          <w:rFonts w:ascii="Times New Roman" w:hAnsi="Times New Roman" w:cs="Times New Roman"/>
          <w:sz w:val="24"/>
          <w:szCs w:val="24"/>
        </w:rPr>
        <w:t>Частично вопросно-поисковый</w:t>
      </w:r>
    </w:p>
    <w:p w:rsidR="00BD659B" w:rsidRPr="006C3C62" w:rsidRDefault="00BD659B" w:rsidP="00413196">
      <w:pPr>
        <w:numPr>
          <w:ilvl w:val="0"/>
          <w:numId w:val="5"/>
        </w:numPr>
        <w:tabs>
          <w:tab w:val="clear" w:pos="1515"/>
          <w:tab w:val="num" w:pos="851"/>
        </w:tabs>
        <w:spacing w:after="0" w:line="240" w:lineRule="auto"/>
        <w:ind w:left="0" w:firstLine="567"/>
        <w:jc w:val="both"/>
        <w:rPr>
          <w:rFonts w:ascii="Times New Roman" w:hAnsi="Times New Roman" w:cs="Times New Roman"/>
          <w:sz w:val="24"/>
          <w:szCs w:val="24"/>
          <w:u w:val="single"/>
        </w:rPr>
      </w:pPr>
      <w:r w:rsidRPr="006C3C62">
        <w:rPr>
          <w:rFonts w:ascii="Times New Roman" w:hAnsi="Times New Roman" w:cs="Times New Roman"/>
          <w:sz w:val="24"/>
          <w:szCs w:val="24"/>
        </w:rPr>
        <w:t>Метод театрализации</w:t>
      </w:r>
    </w:p>
    <w:p w:rsidR="00BD659B" w:rsidRPr="006C3C62" w:rsidRDefault="00BD659B" w:rsidP="00413196">
      <w:pPr>
        <w:spacing w:after="0" w:line="240" w:lineRule="auto"/>
        <w:ind w:firstLine="567"/>
        <w:jc w:val="both"/>
        <w:rPr>
          <w:rFonts w:ascii="Times New Roman" w:hAnsi="Times New Roman" w:cs="Times New Roman"/>
          <w:sz w:val="24"/>
          <w:szCs w:val="24"/>
          <w:u w:val="single"/>
        </w:rPr>
      </w:pPr>
      <w:r w:rsidRPr="006C3C62">
        <w:rPr>
          <w:rFonts w:ascii="Times New Roman" w:hAnsi="Times New Roman" w:cs="Times New Roman"/>
          <w:sz w:val="24"/>
          <w:szCs w:val="24"/>
          <w:u w:val="single"/>
        </w:rPr>
        <w:t>Формы</w:t>
      </w:r>
    </w:p>
    <w:p w:rsidR="00BD659B" w:rsidRPr="006C3C62" w:rsidRDefault="00BD659B" w:rsidP="00413196">
      <w:pPr>
        <w:numPr>
          <w:ilvl w:val="0"/>
          <w:numId w:val="6"/>
        </w:numPr>
        <w:tabs>
          <w:tab w:val="clear" w:pos="1650"/>
          <w:tab w:val="num" w:pos="851"/>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Индивидуальная</w:t>
      </w:r>
    </w:p>
    <w:p w:rsidR="00BD659B" w:rsidRPr="006C3C62" w:rsidRDefault="00BD659B" w:rsidP="00413196">
      <w:pPr>
        <w:numPr>
          <w:ilvl w:val="0"/>
          <w:numId w:val="6"/>
        </w:numPr>
        <w:tabs>
          <w:tab w:val="clear" w:pos="1650"/>
          <w:tab w:val="num" w:pos="0"/>
          <w:tab w:val="num" w:pos="851"/>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Парная </w:t>
      </w:r>
    </w:p>
    <w:p w:rsidR="00BD659B" w:rsidRPr="006C3C62" w:rsidRDefault="00BD659B" w:rsidP="00413196">
      <w:pPr>
        <w:numPr>
          <w:ilvl w:val="0"/>
          <w:numId w:val="6"/>
        </w:numPr>
        <w:tabs>
          <w:tab w:val="clear" w:pos="1650"/>
          <w:tab w:val="num" w:pos="851"/>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Групповая</w:t>
      </w:r>
    </w:p>
    <w:p w:rsidR="00BD659B" w:rsidRPr="006C3C62" w:rsidRDefault="00BD659B" w:rsidP="00413196">
      <w:pPr>
        <w:numPr>
          <w:ilvl w:val="0"/>
          <w:numId w:val="6"/>
        </w:numPr>
        <w:tabs>
          <w:tab w:val="clear" w:pos="1650"/>
          <w:tab w:val="num" w:pos="851"/>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Коллективная</w:t>
      </w:r>
    </w:p>
    <w:p w:rsidR="00BD659B" w:rsidRPr="006C3C62" w:rsidRDefault="00BD659B" w:rsidP="00413196">
      <w:pPr>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Методические особенности занятий:</w:t>
      </w:r>
    </w:p>
    <w:p w:rsidR="00BD659B" w:rsidRPr="006C3C62" w:rsidRDefault="00BD659B" w:rsidP="00413196">
      <w:pPr>
        <w:numPr>
          <w:ilvl w:val="0"/>
          <w:numId w:val="7"/>
        </w:numPr>
        <w:tabs>
          <w:tab w:val="clear" w:pos="2010"/>
          <w:tab w:val="num" w:pos="851"/>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Занятия проходят в игровой форме, так как игра для ребенка - обязательное условие существования, она является школой сотрудничества со сверстниками и педагогами, учит общению и запоминанию</w:t>
      </w:r>
    </w:p>
    <w:p w:rsidR="00BD659B" w:rsidRPr="006C3C62" w:rsidRDefault="00BD659B" w:rsidP="009459F2">
      <w:pPr>
        <w:numPr>
          <w:ilvl w:val="0"/>
          <w:numId w:val="7"/>
        </w:numPr>
        <w:tabs>
          <w:tab w:val="clear" w:pos="2010"/>
          <w:tab w:val="num" w:pos="851"/>
        </w:tabs>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Диалогичность ведения занятий. На занятиях слово предоставляется ребенку, а педагог организует   процесс общения через систему поставленных вопросов.</w:t>
      </w:r>
    </w:p>
    <w:p w:rsidR="00BD659B" w:rsidRPr="006C3C62" w:rsidRDefault="00BD659B" w:rsidP="00413196">
      <w:pPr>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Планируемые результаты</w:t>
      </w:r>
    </w:p>
    <w:p w:rsidR="00BD659B" w:rsidRPr="006C3C62" w:rsidRDefault="00BD659B" w:rsidP="00413196">
      <w:pPr>
        <w:numPr>
          <w:ilvl w:val="0"/>
          <w:numId w:val="12"/>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В конце обучения дошкольники приобретают новые знания, умения и навыки: повышают свой интеллектуальный уровень, расширяют кругозор</w:t>
      </w:r>
    </w:p>
    <w:p w:rsidR="00BD659B" w:rsidRPr="006C3C62" w:rsidRDefault="00BD659B" w:rsidP="00413196">
      <w:pPr>
        <w:numPr>
          <w:ilvl w:val="0"/>
          <w:numId w:val="1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учатся общаться  друг с другом, работать в парах и группах</w:t>
      </w:r>
    </w:p>
    <w:p w:rsidR="00BD659B" w:rsidRPr="006C3C62" w:rsidRDefault="00BD659B" w:rsidP="00413196">
      <w:pPr>
        <w:numPr>
          <w:ilvl w:val="0"/>
          <w:numId w:val="1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привыкают к школе, появляется желание продолжать обучения именно в ней</w:t>
      </w:r>
    </w:p>
    <w:p w:rsidR="00BD659B" w:rsidRPr="006C3C62" w:rsidRDefault="00BD659B" w:rsidP="00413196">
      <w:pPr>
        <w:numPr>
          <w:ilvl w:val="0"/>
          <w:numId w:val="1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готовы учиться с радостью и интересом, мотивированы на хорошую учебу</w:t>
      </w:r>
    </w:p>
    <w:p w:rsidR="009459F2" w:rsidRPr="006C3C62" w:rsidRDefault="00BD659B" w:rsidP="009459F2">
      <w:pPr>
        <w:numPr>
          <w:ilvl w:val="0"/>
          <w:numId w:val="11"/>
        </w:numPr>
        <w:spacing w:after="0" w:line="240" w:lineRule="auto"/>
        <w:ind w:left="0" w:firstLine="567"/>
        <w:jc w:val="both"/>
        <w:rPr>
          <w:rFonts w:ascii="Times New Roman" w:hAnsi="Times New Roman" w:cs="Times New Roman"/>
          <w:sz w:val="24"/>
          <w:szCs w:val="24"/>
        </w:rPr>
      </w:pPr>
      <w:r w:rsidRPr="006C3C62">
        <w:rPr>
          <w:rFonts w:ascii="Times New Roman" w:hAnsi="Times New Roman" w:cs="Times New Roman"/>
          <w:sz w:val="24"/>
          <w:szCs w:val="24"/>
        </w:rPr>
        <w:t>ребенок  получает всестороннее развитие</w:t>
      </w:r>
    </w:p>
    <w:p w:rsidR="009459F2" w:rsidRPr="006C3C62" w:rsidRDefault="009459F2" w:rsidP="009459F2">
      <w:pPr>
        <w:spacing w:after="0" w:line="240" w:lineRule="auto"/>
        <w:ind w:left="567"/>
        <w:jc w:val="both"/>
        <w:rPr>
          <w:rFonts w:ascii="Times New Roman" w:hAnsi="Times New Roman" w:cs="Times New Roman"/>
          <w:sz w:val="24"/>
          <w:szCs w:val="24"/>
        </w:rPr>
      </w:pPr>
    </w:p>
    <w:p w:rsidR="00BD659B" w:rsidRPr="006C3C62" w:rsidRDefault="00BD659B" w:rsidP="00413196">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Структура программы.</w:t>
      </w:r>
    </w:p>
    <w:p w:rsidR="00BD659B" w:rsidRDefault="00BD659B"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Программа определяет те знания и умения, которыми должен овладеть ребёнок для успешного интеллектуального, личностного и социального развития, адаптации к школьному обучению. В ней выделяются 5 разделов:</w:t>
      </w:r>
    </w:p>
    <w:p w:rsidR="005B51E9" w:rsidRDefault="005B51E9" w:rsidP="00413196">
      <w:pPr>
        <w:tabs>
          <w:tab w:val="left" w:pos="7665"/>
        </w:tabs>
        <w:spacing w:after="0" w:line="240" w:lineRule="auto"/>
        <w:ind w:firstLine="567"/>
        <w:jc w:val="both"/>
        <w:rPr>
          <w:rFonts w:ascii="Times New Roman" w:hAnsi="Times New Roman" w:cs="Times New Roman"/>
          <w:sz w:val="24"/>
          <w:szCs w:val="24"/>
        </w:rPr>
      </w:pPr>
    </w:p>
    <w:p w:rsidR="005B51E9" w:rsidRDefault="005B51E9" w:rsidP="00413196">
      <w:pPr>
        <w:tabs>
          <w:tab w:val="left" w:pos="7665"/>
        </w:tabs>
        <w:spacing w:after="0" w:line="240" w:lineRule="auto"/>
        <w:ind w:firstLine="567"/>
        <w:jc w:val="both"/>
        <w:rPr>
          <w:rFonts w:ascii="Times New Roman" w:hAnsi="Times New Roman" w:cs="Times New Roman"/>
          <w:sz w:val="24"/>
          <w:szCs w:val="24"/>
        </w:rPr>
      </w:pPr>
    </w:p>
    <w:tbl>
      <w:tblPr>
        <w:tblStyle w:val="a6"/>
        <w:tblW w:w="0" w:type="auto"/>
        <w:tblLook w:val="04A0"/>
      </w:tblPr>
      <w:tblGrid>
        <w:gridCol w:w="1101"/>
        <w:gridCol w:w="5657"/>
        <w:gridCol w:w="3380"/>
      </w:tblGrid>
      <w:tr w:rsidR="005B51E9" w:rsidTr="005B51E9">
        <w:tc>
          <w:tcPr>
            <w:tcW w:w="1101" w:type="dxa"/>
          </w:tcPr>
          <w:p w:rsidR="005B51E9" w:rsidRP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 п</w:t>
            </w:r>
            <w:r>
              <w:rPr>
                <w:rFonts w:ascii="Times New Roman" w:hAnsi="Times New Roman" w:cs="Times New Roman"/>
                <w:sz w:val="24"/>
                <w:szCs w:val="24"/>
                <w:lang w:val="en-US"/>
              </w:rPr>
              <w:t>/</w:t>
            </w:r>
            <w:r>
              <w:rPr>
                <w:rFonts w:ascii="Times New Roman" w:hAnsi="Times New Roman" w:cs="Times New Roman"/>
                <w:sz w:val="24"/>
                <w:szCs w:val="24"/>
              </w:rPr>
              <w:t>п</w:t>
            </w:r>
          </w:p>
        </w:tc>
        <w:tc>
          <w:tcPr>
            <w:tcW w:w="5657" w:type="dxa"/>
          </w:tcPr>
          <w:p w:rsidR="005B51E9" w:rsidRDefault="005B51E9" w:rsidP="00413196">
            <w:pPr>
              <w:tabs>
                <w:tab w:val="left" w:pos="7665"/>
              </w:tabs>
              <w:jc w:val="both"/>
              <w:rPr>
                <w:rFonts w:ascii="Times New Roman" w:hAnsi="Times New Roman" w:cs="Times New Roman"/>
                <w:sz w:val="24"/>
                <w:szCs w:val="24"/>
              </w:rPr>
            </w:pPr>
            <w:r>
              <w:rPr>
                <w:rFonts w:ascii="Times New Roman" w:hAnsi="Times New Roman" w:cs="Times New Roman"/>
                <w:sz w:val="24"/>
                <w:szCs w:val="24"/>
              </w:rPr>
              <w:t>Название предмета</w:t>
            </w:r>
          </w:p>
        </w:tc>
        <w:tc>
          <w:tcPr>
            <w:tcW w:w="3380"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Количество часов</w:t>
            </w:r>
          </w:p>
        </w:tc>
      </w:tr>
      <w:tr w:rsidR="005B51E9" w:rsidTr="005B51E9">
        <w:tc>
          <w:tcPr>
            <w:tcW w:w="1101"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1</w:t>
            </w:r>
          </w:p>
        </w:tc>
        <w:tc>
          <w:tcPr>
            <w:tcW w:w="5657" w:type="dxa"/>
          </w:tcPr>
          <w:p w:rsidR="005B51E9" w:rsidRDefault="005B51E9" w:rsidP="00413196">
            <w:pPr>
              <w:tabs>
                <w:tab w:val="left" w:pos="7665"/>
              </w:tabs>
              <w:jc w:val="both"/>
              <w:rPr>
                <w:rFonts w:ascii="Times New Roman" w:hAnsi="Times New Roman" w:cs="Times New Roman"/>
                <w:sz w:val="24"/>
                <w:szCs w:val="24"/>
              </w:rPr>
            </w:pPr>
            <w:r w:rsidRPr="006C3C62">
              <w:rPr>
                <w:rFonts w:ascii="Times New Roman" w:hAnsi="Times New Roman" w:cs="Times New Roman"/>
                <w:sz w:val="24"/>
                <w:szCs w:val="24"/>
              </w:rPr>
              <w:t>Обу</w:t>
            </w:r>
            <w:r>
              <w:rPr>
                <w:rFonts w:ascii="Times New Roman" w:hAnsi="Times New Roman" w:cs="Times New Roman"/>
                <w:sz w:val="24"/>
                <w:szCs w:val="24"/>
              </w:rPr>
              <w:t>чение грамоте. Развитие речи</w:t>
            </w:r>
          </w:p>
        </w:tc>
        <w:tc>
          <w:tcPr>
            <w:tcW w:w="3380"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22</w:t>
            </w:r>
          </w:p>
        </w:tc>
      </w:tr>
      <w:tr w:rsidR="005B51E9" w:rsidTr="005B51E9">
        <w:tc>
          <w:tcPr>
            <w:tcW w:w="1101"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2</w:t>
            </w:r>
          </w:p>
        </w:tc>
        <w:tc>
          <w:tcPr>
            <w:tcW w:w="5657" w:type="dxa"/>
          </w:tcPr>
          <w:p w:rsidR="005B51E9" w:rsidRDefault="005B51E9" w:rsidP="00413196">
            <w:pPr>
              <w:tabs>
                <w:tab w:val="left" w:pos="7665"/>
              </w:tabs>
              <w:jc w:val="both"/>
              <w:rPr>
                <w:rFonts w:ascii="Times New Roman" w:hAnsi="Times New Roman" w:cs="Times New Roman"/>
                <w:sz w:val="24"/>
                <w:szCs w:val="24"/>
              </w:rPr>
            </w:pPr>
            <w:r w:rsidRPr="006C3C62">
              <w:rPr>
                <w:rFonts w:ascii="Times New Roman" w:hAnsi="Times New Roman" w:cs="Times New Roman"/>
                <w:sz w:val="24"/>
                <w:szCs w:val="24"/>
              </w:rPr>
              <w:t>Формирование первичных</w:t>
            </w:r>
            <w:r>
              <w:rPr>
                <w:rFonts w:ascii="Times New Roman" w:hAnsi="Times New Roman" w:cs="Times New Roman"/>
                <w:sz w:val="24"/>
                <w:szCs w:val="24"/>
              </w:rPr>
              <w:t xml:space="preserve"> математических представлений</w:t>
            </w:r>
          </w:p>
        </w:tc>
        <w:tc>
          <w:tcPr>
            <w:tcW w:w="3380"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22</w:t>
            </w:r>
          </w:p>
        </w:tc>
      </w:tr>
      <w:tr w:rsidR="005B51E9" w:rsidTr="005B51E9">
        <w:tc>
          <w:tcPr>
            <w:tcW w:w="1101"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3</w:t>
            </w:r>
          </w:p>
        </w:tc>
        <w:tc>
          <w:tcPr>
            <w:tcW w:w="5657" w:type="dxa"/>
          </w:tcPr>
          <w:p w:rsidR="005B51E9" w:rsidRDefault="005B51E9" w:rsidP="00413196">
            <w:pPr>
              <w:tabs>
                <w:tab w:val="left" w:pos="7665"/>
              </w:tabs>
              <w:jc w:val="both"/>
              <w:rPr>
                <w:rFonts w:ascii="Times New Roman" w:hAnsi="Times New Roman" w:cs="Times New Roman"/>
                <w:sz w:val="24"/>
                <w:szCs w:val="24"/>
              </w:rPr>
            </w:pPr>
            <w:r>
              <w:rPr>
                <w:rFonts w:ascii="Times New Roman" w:hAnsi="Times New Roman" w:cs="Times New Roman"/>
                <w:sz w:val="24"/>
                <w:szCs w:val="24"/>
              </w:rPr>
              <w:t>Веселые нотки</w:t>
            </w:r>
          </w:p>
        </w:tc>
        <w:tc>
          <w:tcPr>
            <w:tcW w:w="3380"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3</w:t>
            </w:r>
          </w:p>
        </w:tc>
      </w:tr>
      <w:tr w:rsidR="005B51E9" w:rsidTr="005B51E9">
        <w:tc>
          <w:tcPr>
            <w:tcW w:w="1101"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4</w:t>
            </w:r>
          </w:p>
        </w:tc>
        <w:tc>
          <w:tcPr>
            <w:tcW w:w="5657" w:type="dxa"/>
          </w:tcPr>
          <w:p w:rsidR="005B51E9" w:rsidRDefault="005B51E9" w:rsidP="00413196">
            <w:pPr>
              <w:tabs>
                <w:tab w:val="left" w:pos="7665"/>
              </w:tabs>
              <w:jc w:val="both"/>
              <w:rPr>
                <w:rFonts w:ascii="Times New Roman" w:hAnsi="Times New Roman" w:cs="Times New Roman"/>
                <w:sz w:val="24"/>
                <w:szCs w:val="24"/>
              </w:rPr>
            </w:pPr>
            <w:r>
              <w:rPr>
                <w:rFonts w:ascii="Times New Roman" w:hAnsi="Times New Roman" w:cs="Times New Roman"/>
                <w:sz w:val="24"/>
                <w:szCs w:val="24"/>
              </w:rPr>
              <w:t>Умелые ручки</w:t>
            </w:r>
          </w:p>
        </w:tc>
        <w:tc>
          <w:tcPr>
            <w:tcW w:w="3380"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6</w:t>
            </w:r>
          </w:p>
        </w:tc>
      </w:tr>
      <w:tr w:rsidR="005B51E9" w:rsidTr="005B51E9">
        <w:tc>
          <w:tcPr>
            <w:tcW w:w="1101"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5</w:t>
            </w:r>
          </w:p>
        </w:tc>
        <w:tc>
          <w:tcPr>
            <w:tcW w:w="5657" w:type="dxa"/>
          </w:tcPr>
          <w:p w:rsidR="005B51E9" w:rsidRDefault="005B51E9" w:rsidP="00413196">
            <w:pPr>
              <w:tabs>
                <w:tab w:val="left" w:pos="7665"/>
              </w:tabs>
              <w:jc w:val="both"/>
              <w:rPr>
                <w:rFonts w:ascii="Times New Roman" w:hAnsi="Times New Roman" w:cs="Times New Roman"/>
                <w:sz w:val="24"/>
                <w:szCs w:val="24"/>
              </w:rPr>
            </w:pPr>
            <w:r w:rsidRPr="006C3C62">
              <w:rPr>
                <w:rFonts w:ascii="Times New Roman" w:hAnsi="Times New Roman" w:cs="Times New Roman"/>
                <w:sz w:val="24"/>
                <w:szCs w:val="24"/>
              </w:rPr>
              <w:t>Подвижные игры</w:t>
            </w:r>
          </w:p>
        </w:tc>
        <w:tc>
          <w:tcPr>
            <w:tcW w:w="3380" w:type="dxa"/>
          </w:tcPr>
          <w:p w:rsidR="005B51E9" w:rsidRDefault="005B51E9" w:rsidP="005B51E9">
            <w:pPr>
              <w:tabs>
                <w:tab w:val="left" w:pos="7665"/>
              </w:tabs>
              <w:jc w:val="center"/>
              <w:rPr>
                <w:rFonts w:ascii="Times New Roman" w:hAnsi="Times New Roman" w:cs="Times New Roman"/>
                <w:sz w:val="24"/>
                <w:szCs w:val="24"/>
              </w:rPr>
            </w:pPr>
            <w:r w:rsidRPr="006C3C62">
              <w:rPr>
                <w:rFonts w:ascii="Times New Roman" w:hAnsi="Times New Roman" w:cs="Times New Roman"/>
                <w:sz w:val="24"/>
                <w:szCs w:val="24"/>
              </w:rPr>
              <w:t>6</w:t>
            </w:r>
          </w:p>
        </w:tc>
      </w:tr>
      <w:tr w:rsidR="005B51E9" w:rsidTr="005B51E9">
        <w:tc>
          <w:tcPr>
            <w:tcW w:w="1101"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6</w:t>
            </w:r>
          </w:p>
        </w:tc>
        <w:tc>
          <w:tcPr>
            <w:tcW w:w="5657" w:type="dxa"/>
          </w:tcPr>
          <w:p w:rsidR="005B51E9" w:rsidRDefault="005B51E9" w:rsidP="00413196">
            <w:pPr>
              <w:tabs>
                <w:tab w:val="left" w:pos="7665"/>
              </w:tabs>
              <w:jc w:val="both"/>
              <w:rPr>
                <w:rFonts w:ascii="Times New Roman" w:hAnsi="Times New Roman" w:cs="Times New Roman"/>
                <w:sz w:val="24"/>
                <w:szCs w:val="24"/>
              </w:rPr>
            </w:pPr>
            <w:r w:rsidRPr="006C3C62">
              <w:rPr>
                <w:rFonts w:ascii="Times New Roman" w:hAnsi="Times New Roman" w:cs="Times New Roman"/>
                <w:sz w:val="24"/>
                <w:szCs w:val="24"/>
              </w:rPr>
              <w:t xml:space="preserve">Психологическая подготовка к </w:t>
            </w:r>
            <w:r>
              <w:rPr>
                <w:rFonts w:ascii="Times New Roman" w:hAnsi="Times New Roman" w:cs="Times New Roman"/>
                <w:sz w:val="24"/>
                <w:szCs w:val="24"/>
              </w:rPr>
              <w:t>школе</w:t>
            </w:r>
          </w:p>
        </w:tc>
        <w:tc>
          <w:tcPr>
            <w:tcW w:w="3380" w:type="dxa"/>
          </w:tcPr>
          <w:p w:rsidR="005B51E9" w:rsidRDefault="005B51E9" w:rsidP="005B51E9">
            <w:pPr>
              <w:tabs>
                <w:tab w:val="left" w:pos="7665"/>
              </w:tabs>
              <w:ind w:left="46"/>
              <w:jc w:val="center"/>
              <w:rPr>
                <w:rFonts w:ascii="Times New Roman" w:hAnsi="Times New Roman" w:cs="Times New Roman"/>
                <w:sz w:val="24"/>
                <w:szCs w:val="24"/>
              </w:rPr>
            </w:pPr>
            <w:r>
              <w:rPr>
                <w:rFonts w:ascii="Times New Roman" w:hAnsi="Times New Roman" w:cs="Times New Roman"/>
                <w:sz w:val="24"/>
                <w:szCs w:val="24"/>
              </w:rPr>
              <w:t>3</w:t>
            </w:r>
          </w:p>
        </w:tc>
      </w:tr>
      <w:tr w:rsidR="005B51E9" w:rsidTr="005B51E9">
        <w:tc>
          <w:tcPr>
            <w:tcW w:w="1101"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7</w:t>
            </w:r>
          </w:p>
        </w:tc>
        <w:tc>
          <w:tcPr>
            <w:tcW w:w="5657" w:type="dxa"/>
          </w:tcPr>
          <w:p w:rsidR="005B51E9" w:rsidRDefault="006379D8" w:rsidP="00413196">
            <w:pPr>
              <w:tabs>
                <w:tab w:val="left" w:pos="7665"/>
              </w:tabs>
              <w:jc w:val="both"/>
              <w:rPr>
                <w:rFonts w:ascii="Times New Roman" w:hAnsi="Times New Roman" w:cs="Times New Roman"/>
                <w:sz w:val="24"/>
                <w:szCs w:val="24"/>
              </w:rPr>
            </w:pPr>
            <w:r>
              <w:rPr>
                <w:rFonts w:ascii="Times New Roman" w:hAnsi="Times New Roman" w:cs="Times New Roman"/>
                <w:sz w:val="24"/>
                <w:szCs w:val="24"/>
              </w:rPr>
              <w:t>Иностранный</w:t>
            </w:r>
            <w:r w:rsidR="005B51E9">
              <w:rPr>
                <w:rFonts w:ascii="Times New Roman" w:hAnsi="Times New Roman" w:cs="Times New Roman"/>
                <w:sz w:val="24"/>
                <w:szCs w:val="24"/>
              </w:rPr>
              <w:t xml:space="preserve"> язык</w:t>
            </w:r>
          </w:p>
        </w:tc>
        <w:tc>
          <w:tcPr>
            <w:tcW w:w="3380" w:type="dxa"/>
          </w:tcPr>
          <w:p w:rsidR="005B51E9" w:rsidRDefault="005B51E9"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4</w:t>
            </w:r>
          </w:p>
        </w:tc>
      </w:tr>
      <w:tr w:rsidR="005B51E9" w:rsidTr="005B51E9">
        <w:tc>
          <w:tcPr>
            <w:tcW w:w="1101" w:type="dxa"/>
          </w:tcPr>
          <w:p w:rsidR="005B51E9" w:rsidRDefault="005B51E9" w:rsidP="005B51E9">
            <w:pPr>
              <w:tabs>
                <w:tab w:val="left" w:pos="7665"/>
              </w:tabs>
              <w:jc w:val="center"/>
              <w:rPr>
                <w:rFonts w:ascii="Times New Roman" w:hAnsi="Times New Roman" w:cs="Times New Roman"/>
                <w:sz w:val="24"/>
                <w:szCs w:val="24"/>
              </w:rPr>
            </w:pPr>
          </w:p>
        </w:tc>
        <w:tc>
          <w:tcPr>
            <w:tcW w:w="5657" w:type="dxa"/>
          </w:tcPr>
          <w:p w:rsidR="005B51E9" w:rsidRDefault="005B51E9" w:rsidP="00413196">
            <w:pPr>
              <w:tabs>
                <w:tab w:val="left" w:pos="7665"/>
              </w:tabs>
              <w:jc w:val="both"/>
              <w:rPr>
                <w:rFonts w:ascii="Times New Roman" w:hAnsi="Times New Roman" w:cs="Times New Roman"/>
                <w:sz w:val="24"/>
                <w:szCs w:val="24"/>
              </w:rPr>
            </w:pPr>
            <w:r>
              <w:rPr>
                <w:rFonts w:ascii="Times New Roman" w:hAnsi="Times New Roman" w:cs="Times New Roman"/>
                <w:sz w:val="24"/>
                <w:szCs w:val="24"/>
              </w:rPr>
              <w:t>Итого</w:t>
            </w:r>
          </w:p>
        </w:tc>
        <w:tc>
          <w:tcPr>
            <w:tcW w:w="3380" w:type="dxa"/>
          </w:tcPr>
          <w:p w:rsidR="005B51E9" w:rsidRDefault="005721DA" w:rsidP="005B51E9">
            <w:pPr>
              <w:tabs>
                <w:tab w:val="left" w:pos="7665"/>
              </w:tabs>
              <w:jc w:val="center"/>
              <w:rPr>
                <w:rFonts w:ascii="Times New Roman" w:hAnsi="Times New Roman" w:cs="Times New Roman"/>
                <w:sz w:val="24"/>
                <w:szCs w:val="24"/>
              </w:rPr>
            </w:pPr>
            <w:r>
              <w:rPr>
                <w:rFonts w:ascii="Times New Roman" w:hAnsi="Times New Roman" w:cs="Times New Roman"/>
                <w:sz w:val="24"/>
                <w:szCs w:val="24"/>
              </w:rPr>
              <w:t>66</w:t>
            </w:r>
          </w:p>
        </w:tc>
      </w:tr>
    </w:tbl>
    <w:p w:rsidR="005B51E9" w:rsidRPr="006C3C62" w:rsidRDefault="005B51E9" w:rsidP="00413196">
      <w:pPr>
        <w:tabs>
          <w:tab w:val="left" w:pos="7665"/>
        </w:tabs>
        <w:spacing w:after="0" w:line="240" w:lineRule="auto"/>
        <w:ind w:firstLine="567"/>
        <w:jc w:val="both"/>
        <w:rPr>
          <w:rFonts w:ascii="Times New Roman" w:hAnsi="Times New Roman" w:cs="Times New Roman"/>
          <w:sz w:val="24"/>
          <w:szCs w:val="24"/>
        </w:rPr>
      </w:pPr>
    </w:p>
    <w:p w:rsidR="00BD659B" w:rsidRPr="006C3C62" w:rsidRDefault="00BD659B" w:rsidP="009459F2">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Выделение программы условно, так как ее особенностью является                      взаимосвязь всех разделов.</w:t>
      </w:r>
    </w:p>
    <w:p w:rsidR="00BD659B" w:rsidRPr="006C3C62" w:rsidRDefault="00BD659B" w:rsidP="005B51E9">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 Обучение грамоте. Развитие речи»</w:t>
      </w:r>
    </w:p>
    <w:p w:rsidR="00BD659B" w:rsidRPr="006C3C62" w:rsidRDefault="00BD659B"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Осуществляет обучение первоначальному чтению на основе современного  варианта аналитико - синтетического метода, который учитывает новые данные лингвистической, педагогической и методической науки, носит воспитывающий и развивающий характер, обеспечивает интенсивное речевое развитие детей и высокий уровень сознательности речи. В период обучения грамоте ведется работа по развитию фонематического слуха детей, расширению  и  уточнению представлений детей об окружающей действительности, обогащению их словаря и развитию речи.</w:t>
      </w:r>
    </w:p>
    <w:p w:rsidR="00BD659B" w:rsidRPr="006C3C62" w:rsidRDefault="00BD659B" w:rsidP="005B51E9">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«Формирование первичных математических представлений»</w:t>
      </w:r>
    </w:p>
    <w:p w:rsidR="00586532" w:rsidRPr="006C3C62" w:rsidRDefault="00BD659B" w:rsidP="00586532">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В данном разделе объединены арифметический, алгебраический и геометрический  материал, предполагается формирование у детей пространственных представлений. Включение  в программу элементов алгебраической пропедевтики позволяет повысить уровень формируемых обобщений, способствует развитию абстрактного мышления учащихся. Изучение начального курса математики создает прочную основу для дальнейшего обучения этому предмету.</w:t>
      </w:r>
    </w:p>
    <w:p w:rsidR="00BD659B" w:rsidRPr="006C3C62" w:rsidRDefault="00BD659B" w:rsidP="005B51E9">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w:t>
      </w:r>
      <w:r w:rsidR="008C39A3" w:rsidRPr="006C3C62">
        <w:rPr>
          <w:rFonts w:ascii="Times New Roman" w:hAnsi="Times New Roman" w:cs="Times New Roman"/>
          <w:sz w:val="24"/>
          <w:szCs w:val="24"/>
        </w:rPr>
        <w:t>Иностранный язык</w:t>
      </w:r>
      <w:r w:rsidRPr="006C3C62">
        <w:rPr>
          <w:rFonts w:ascii="Times New Roman" w:hAnsi="Times New Roman" w:cs="Times New Roman"/>
          <w:sz w:val="24"/>
          <w:szCs w:val="24"/>
        </w:rPr>
        <w:t>».</w:t>
      </w:r>
    </w:p>
    <w:p w:rsidR="00BD659B" w:rsidRPr="006C3C62" w:rsidRDefault="00BD659B"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Направлен на развитие когнитивных процессов: восприятия, внимания, мышления, памяти, воображения. Формирует личностную готовность дошкольника: умение общаться с взрослыми и сверстниками в учебном процессе, не пасовать перед трудностями, объективно оценивать результаты своей деятельности.</w:t>
      </w:r>
    </w:p>
    <w:p w:rsidR="009459F2" w:rsidRPr="006C3C62" w:rsidRDefault="00BD659B" w:rsidP="005B51E9">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w:t>
      </w:r>
      <w:r w:rsidR="0054306C">
        <w:rPr>
          <w:rFonts w:ascii="Times New Roman" w:hAnsi="Times New Roman" w:cs="Times New Roman"/>
          <w:sz w:val="24"/>
          <w:szCs w:val="24"/>
        </w:rPr>
        <w:t>Умелые ручки</w:t>
      </w:r>
      <w:r w:rsidRPr="006C3C62">
        <w:rPr>
          <w:rFonts w:ascii="Times New Roman" w:hAnsi="Times New Roman" w:cs="Times New Roman"/>
          <w:sz w:val="24"/>
          <w:szCs w:val="24"/>
        </w:rPr>
        <w:t>»</w:t>
      </w:r>
    </w:p>
    <w:p w:rsidR="00BD659B" w:rsidRPr="006C3C62" w:rsidRDefault="0054306C" w:rsidP="00413196">
      <w:pPr>
        <w:tabs>
          <w:tab w:val="left" w:pos="7665"/>
        </w:tabs>
        <w:spacing w:after="0" w:line="240" w:lineRule="auto"/>
        <w:ind w:firstLine="567"/>
        <w:jc w:val="both"/>
        <w:rPr>
          <w:rFonts w:ascii="Times New Roman" w:hAnsi="Times New Roman" w:cs="Times New Roman"/>
          <w:i/>
          <w:sz w:val="24"/>
          <w:szCs w:val="24"/>
        </w:rPr>
      </w:pPr>
      <w:r>
        <w:rPr>
          <w:rFonts w:ascii="Times New Roman" w:hAnsi="Times New Roman" w:cs="Times New Roman"/>
          <w:sz w:val="24"/>
          <w:szCs w:val="24"/>
        </w:rPr>
        <w:t>Развитие эстетических чувств и представлений, образного мышления и воображения. Интенсивное развитие мелких мышц кисти, пальцев рук способствует активизации мышления, речи, интеллектуальных процессов, облегчает обучению письму.</w:t>
      </w:r>
    </w:p>
    <w:p w:rsidR="0054306C" w:rsidRPr="006C3C62" w:rsidRDefault="0054306C" w:rsidP="0054306C">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w:t>
      </w:r>
      <w:r>
        <w:rPr>
          <w:rFonts w:ascii="Times New Roman" w:hAnsi="Times New Roman" w:cs="Times New Roman"/>
          <w:sz w:val="24"/>
          <w:szCs w:val="24"/>
        </w:rPr>
        <w:t>Веселые нотки</w:t>
      </w:r>
      <w:r w:rsidRPr="006C3C62">
        <w:rPr>
          <w:rFonts w:ascii="Times New Roman" w:hAnsi="Times New Roman" w:cs="Times New Roman"/>
          <w:sz w:val="24"/>
          <w:szCs w:val="24"/>
        </w:rPr>
        <w:t>»</w:t>
      </w:r>
    </w:p>
    <w:p w:rsidR="00BD659B" w:rsidRDefault="0054306C" w:rsidP="0054306C">
      <w:pPr>
        <w:tabs>
          <w:tab w:val="left" w:pos="7665"/>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Создание условий для развития музыкально-творческих способностей детей дошкольного возраста средствами музыки, ритмопластики, театрализованной деятельности, способности эмоционально воспринимать музыку.</w:t>
      </w:r>
    </w:p>
    <w:p w:rsidR="0054306C" w:rsidRDefault="0054306C" w:rsidP="0054306C">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w:t>
      </w:r>
      <w:r>
        <w:rPr>
          <w:rFonts w:ascii="Times New Roman" w:hAnsi="Times New Roman" w:cs="Times New Roman"/>
          <w:sz w:val="24"/>
          <w:szCs w:val="24"/>
        </w:rPr>
        <w:t>Подвижные игры</w:t>
      </w:r>
      <w:r w:rsidRPr="006C3C62">
        <w:rPr>
          <w:rFonts w:ascii="Times New Roman" w:hAnsi="Times New Roman" w:cs="Times New Roman"/>
          <w:sz w:val="24"/>
          <w:szCs w:val="24"/>
        </w:rPr>
        <w:t>»</w:t>
      </w:r>
    </w:p>
    <w:p w:rsidR="0054306C" w:rsidRPr="006C3C62" w:rsidRDefault="0054306C" w:rsidP="0054306C">
      <w:pPr>
        <w:tabs>
          <w:tab w:val="left" w:pos="7665"/>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Физкультурно-оздоровительная деятельность является важной составляющей, обеспечивающей разнообразные формы двигательной активности дошкольников: подвижные и спортивные игры, упражнения в жизненно важных движениях. В процессе овладения этой деятельностью укрепляется здоровье, совершенствуются физические качества, осваиваются определенные двигательные действия, активно развивается мышление, творчество и самостоятельность.</w:t>
      </w:r>
    </w:p>
    <w:p w:rsidR="00C82DED" w:rsidRDefault="00C82DED" w:rsidP="00C82DED">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w:t>
      </w:r>
      <w:r>
        <w:rPr>
          <w:rFonts w:ascii="Times New Roman" w:hAnsi="Times New Roman" w:cs="Times New Roman"/>
          <w:sz w:val="24"/>
          <w:szCs w:val="24"/>
        </w:rPr>
        <w:t>Психологическая подготовка к школе</w:t>
      </w:r>
      <w:r w:rsidRPr="006C3C62">
        <w:rPr>
          <w:rFonts w:ascii="Times New Roman" w:hAnsi="Times New Roman" w:cs="Times New Roman"/>
          <w:sz w:val="24"/>
          <w:szCs w:val="24"/>
        </w:rPr>
        <w:t>»</w:t>
      </w:r>
    </w:p>
    <w:p w:rsidR="0054306C" w:rsidRPr="006C3C62" w:rsidRDefault="00C82DED" w:rsidP="00C82DED">
      <w:pPr>
        <w:tabs>
          <w:tab w:val="left" w:pos="7665"/>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Развитие эмпатии, слухового аппарата, уважительного отношения к соседу. Формирование чувства принадлежности к своей семье, позитивного отношения к своей семье. Развитие умения </w:t>
      </w:r>
      <w:r>
        <w:rPr>
          <w:rFonts w:ascii="Times New Roman" w:hAnsi="Times New Roman" w:cs="Times New Roman"/>
          <w:sz w:val="24"/>
          <w:szCs w:val="24"/>
        </w:rPr>
        <w:lastRenderedPageBreak/>
        <w:t>управлять своим телом. Снятие психо-эмоционального напряжения, развитие познавательной активности, устойчивости внимания, способности к созданию ассоциативных аналогий. Наблюдение за различным состоянием человека, умение выражать свои чувства. Закрепление знаний об эмоциях.</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p>
    <w:p w:rsidR="008C39A3" w:rsidRPr="006C3C62" w:rsidRDefault="008C39A3" w:rsidP="00413196">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Содержание программы.</w:t>
      </w:r>
    </w:p>
    <w:p w:rsidR="0018510F" w:rsidRDefault="0018510F" w:rsidP="00C82DED">
      <w:pPr>
        <w:tabs>
          <w:tab w:val="left" w:pos="7665"/>
        </w:tabs>
        <w:spacing w:after="0" w:line="240" w:lineRule="auto"/>
        <w:ind w:firstLine="567"/>
        <w:jc w:val="center"/>
        <w:rPr>
          <w:rFonts w:ascii="Times New Roman" w:hAnsi="Times New Roman" w:cs="Times New Roman"/>
          <w:sz w:val="24"/>
          <w:szCs w:val="24"/>
        </w:rPr>
      </w:pPr>
    </w:p>
    <w:p w:rsidR="008C39A3" w:rsidRPr="006C3C62" w:rsidRDefault="008C39A3" w:rsidP="00C82DED">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«Обуч</w:t>
      </w:r>
      <w:r w:rsidR="00586532" w:rsidRPr="006C3C62">
        <w:rPr>
          <w:rFonts w:ascii="Times New Roman" w:hAnsi="Times New Roman" w:cs="Times New Roman"/>
          <w:sz w:val="24"/>
          <w:szCs w:val="24"/>
        </w:rPr>
        <w:t>ение грамоте. Развитие речи»</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Речь устная и письменная - общее представление. </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Предложение и слово. Членение речи на предложения, предложения на слова, слова на слоги.</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Слог и ударение. Деление слов на слоги, ударение в словах, определение количества слогов в словах.</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Звуки и буквы. Представление о звуке, различие на слух и при произношении гласных и согласных звуков.</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Знакомство с буквами а, о, и, ы, у. Узнавание букв по их характерным признакам, правильное соотнесение звуков и букв.</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Чтение слогов- «слияний» с ориентировкой на гласную букву, чтение слогов и изученными буквами.</w:t>
      </w:r>
    </w:p>
    <w:p w:rsidR="00D52D76" w:rsidRPr="006C3C62" w:rsidRDefault="00D52D76" w:rsidP="00413196">
      <w:pPr>
        <w:tabs>
          <w:tab w:val="left" w:pos="7665"/>
        </w:tabs>
        <w:spacing w:after="0" w:line="240" w:lineRule="auto"/>
        <w:ind w:firstLine="567"/>
        <w:jc w:val="both"/>
        <w:rPr>
          <w:rFonts w:ascii="Times New Roman" w:hAnsi="Times New Roman" w:cs="Times New Roman"/>
          <w:sz w:val="24"/>
          <w:szCs w:val="24"/>
        </w:rPr>
      </w:pPr>
    </w:p>
    <w:p w:rsidR="008C39A3" w:rsidRPr="006C3C62" w:rsidRDefault="008C39A3" w:rsidP="00D52D76">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Тематическое планирование</w:t>
      </w:r>
    </w:p>
    <w:p w:rsidR="00155684" w:rsidRPr="006C3C62" w:rsidRDefault="00155684" w:rsidP="00D52D76">
      <w:pPr>
        <w:tabs>
          <w:tab w:val="left" w:pos="7665"/>
        </w:tabs>
        <w:spacing w:after="0" w:line="240" w:lineRule="auto"/>
        <w:ind w:firstLine="567"/>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1"/>
        <w:gridCol w:w="7347"/>
        <w:gridCol w:w="1804"/>
      </w:tblGrid>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№п/п</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Тема занятий</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Количество занятий</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Нужно ли учиться говорить? Речь письменная </w:t>
            </w:r>
            <w:r w:rsidR="0057560B" w:rsidRPr="006C3C62">
              <w:rPr>
                <w:rFonts w:ascii="Times New Roman" w:hAnsi="Times New Roman" w:cs="Times New Roman"/>
                <w:sz w:val="24"/>
                <w:szCs w:val="24"/>
              </w:rPr>
              <w:t>и устная</w:t>
            </w:r>
            <w:r w:rsidRPr="006C3C62">
              <w:rPr>
                <w:rFonts w:ascii="Times New Roman" w:hAnsi="Times New Roman" w:cs="Times New Roman"/>
                <w:sz w:val="24"/>
                <w:szCs w:val="24"/>
              </w:rPr>
              <w:t>.</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2</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Знакомство с буквами, обозначающими гласные звуки. Обозначение гласного в схеме. Печатание гласных букв, обозначающих гласные звуки.</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3</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Учимся слышать звуки и называть их. Буквы, обозначающие согласные звуки. Обозначение согласного в схеме.</w:t>
            </w:r>
          </w:p>
        </w:tc>
        <w:tc>
          <w:tcPr>
            <w:tcW w:w="1804" w:type="dxa"/>
            <w:shd w:val="clear" w:color="auto" w:fill="auto"/>
          </w:tcPr>
          <w:p w:rsidR="008C39A3" w:rsidRPr="006C3C62" w:rsidRDefault="00586532"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4</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Звук - буква-слог-слово. Развитие речи (работа с загадками).</w:t>
            </w:r>
          </w:p>
        </w:tc>
        <w:tc>
          <w:tcPr>
            <w:tcW w:w="1804" w:type="dxa"/>
            <w:shd w:val="clear" w:color="auto" w:fill="auto"/>
          </w:tcPr>
          <w:p w:rsidR="008C39A3" w:rsidRPr="006C3C62" w:rsidRDefault="00CE6DE6" w:rsidP="00413196">
            <w:pPr>
              <w:tabs>
                <w:tab w:val="left" w:pos="7665"/>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5</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Гласные и согласные звуки. Рассматривание сюжетной картинки. Дидактическая игра «Черепаха»</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6</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Упражнения в определении звуков, схемы звуков. Развитие речи (составление предложений по картинке, работа со схемой предложения)</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7</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Звук - буква-слог-слово. Чтение слогов. Учимся рассказывать вместе (описание животного, птицы, растения)</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8</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Дифференциация звуков. Схемы слов. Чтение слогов. Составления предложения и схемы к нему. </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9</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Деление слов на слоги. Понятие об ударении. Развитие речи (работа с сюжетными картинками)</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10</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Звук - буква-слог-слово. Ударение. Составление схем к словам. Угадывание слова по схеме. Развитие речи (описание картинки)</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11</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Звуко - буквенный  анализ. Гласные и согласные звуки. Схемы слов. Ударение.  </w:t>
            </w:r>
          </w:p>
        </w:tc>
        <w:tc>
          <w:tcPr>
            <w:tcW w:w="1804" w:type="dxa"/>
            <w:shd w:val="clear" w:color="auto" w:fill="auto"/>
          </w:tcPr>
          <w:p w:rsidR="008C39A3" w:rsidRPr="006C3C62" w:rsidRDefault="00CE6DE6" w:rsidP="00413196">
            <w:pPr>
              <w:tabs>
                <w:tab w:val="left" w:pos="7665"/>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12</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Чтение слов. Дифференциация звуков. Развитие речи (составление рассказа по серии картинок)</w:t>
            </w:r>
          </w:p>
        </w:tc>
        <w:tc>
          <w:tcPr>
            <w:tcW w:w="1804" w:type="dxa"/>
            <w:shd w:val="clear" w:color="auto" w:fill="auto"/>
          </w:tcPr>
          <w:p w:rsidR="008C39A3" w:rsidRPr="006C3C62" w:rsidRDefault="00586532"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13</w:t>
            </w:r>
          </w:p>
        </w:tc>
        <w:tc>
          <w:tcPr>
            <w:tcW w:w="7347"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Деление слов на слоги. Ударение. Работа со схемами слов. Развитие речи (русские народные сказки)</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413196">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14</w:t>
            </w:r>
          </w:p>
        </w:tc>
        <w:tc>
          <w:tcPr>
            <w:tcW w:w="7347" w:type="dxa"/>
            <w:shd w:val="clear" w:color="auto" w:fill="auto"/>
          </w:tcPr>
          <w:p w:rsidR="008C39A3" w:rsidRPr="006C3C62" w:rsidRDefault="00586532"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Итоговое занятие. Чему мы научились? Что мы умеем?</w:t>
            </w:r>
          </w:p>
        </w:tc>
        <w:tc>
          <w:tcPr>
            <w:tcW w:w="1804" w:type="dxa"/>
            <w:shd w:val="clear" w:color="auto" w:fill="auto"/>
          </w:tcPr>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1</w:t>
            </w:r>
          </w:p>
        </w:tc>
      </w:tr>
    </w:tbl>
    <w:p w:rsidR="008C39A3" w:rsidRPr="006C3C62" w:rsidRDefault="008C39A3" w:rsidP="00D52D76">
      <w:pPr>
        <w:tabs>
          <w:tab w:val="left" w:pos="7665"/>
        </w:tabs>
        <w:spacing w:after="0" w:line="240" w:lineRule="auto"/>
        <w:jc w:val="both"/>
        <w:rPr>
          <w:rFonts w:ascii="Times New Roman" w:hAnsi="Times New Roman" w:cs="Times New Roman"/>
          <w:sz w:val="24"/>
          <w:szCs w:val="24"/>
        </w:rPr>
      </w:pP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Планируемые результаты.</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 xml:space="preserve">Знать: </w:t>
      </w:r>
    </w:p>
    <w:p w:rsidR="008C39A3" w:rsidRPr="006C3C62" w:rsidRDefault="008C39A3" w:rsidP="004342D9">
      <w:pPr>
        <w:tabs>
          <w:tab w:val="left" w:pos="7665"/>
        </w:tabs>
        <w:spacing w:after="0" w:line="240" w:lineRule="auto"/>
        <w:ind w:left="567"/>
        <w:jc w:val="both"/>
        <w:rPr>
          <w:rFonts w:ascii="Times New Roman" w:hAnsi="Times New Roman" w:cs="Times New Roman"/>
          <w:sz w:val="24"/>
          <w:szCs w:val="24"/>
        </w:rPr>
      </w:pPr>
      <w:r w:rsidRPr="006C3C62">
        <w:rPr>
          <w:rFonts w:ascii="Times New Roman" w:hAnsi="Times New Roman" w:cs="Times New Roman"/>
          <w:sz w:val="24"/>
          <w:szCs w:val="24"/>
        </w:rPr>
        <w:t>основное отличие звука от буквы</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Уметь:</w:t>
      </w:r>
    </w:p>
    <w:p w:rsidR="008C39A3" w:rsidRPr="006C3C62" w:rsidRDefault="004342D9" w:rsidP="004342D9">
      <w:pPr>
        <w:tabs>
          <w:tab w:val="left" w:pos="7665"/>
        </w:tabs>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делить предложения на слова с использованием графических схем;</w:t>
      </w:r>
    </w:p>
    <w:p w:rsidR="008C39A3" w:rsidRPr="006C3C62" w:rsidRDefault="004342D9" w:rsidP="004342D9">
      <w:pPr>
        <w:tabs>
          <w:tab w:val="left" w:pos="7665"/>
        </w:tabs>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составлять связные рассказы по картинке из пяти и более предложений;</w:t>
      </w:r>
    </w:p>
    <w:p w:rsidR="008C39A3" w:rsidRPr="006C3C62" w:rsidRDefault="004342D9" w:rsidP="004342D9">
      <w:pPr>
        <w:tabs>
          <w:tab w:val="left" w:pos="7665"/>
        </w:tabs>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выделять в словах отдельные звуки;</w:t>
      </w:r>
    </w:p>
    <w:p w:rsidR="008C39A3" w:rsidRPr="006C3C62" w:rsidRDefault="004342D9" w:rsidP="004342D9">
      <w:pPr>
        <w:tabs>
          <w:tab w:val="left" w:pos="7665"/>
        </w:tabs>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соотносить слышимое и произносимое слово со схемой моделью;</w:t>
      </w:r>
    </w:p>
    <w:p w:rsidR="008C39A3" w:rsidRPr="006C3C62" w:rsidRDefault="004342D9" w:rsidP="004342D9">
      <w:pPr>
        <w:tabs>
          <w:tab w:val="left" w:pos="7665"/>
        </w:tabs>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выполнять звуко - буквенный анализ слов;</w:t>
      </w:r>
    </w:p>
    <w:p w:rsidR="008C39A3" w:rsidRPr="006C3C62" w:rsidRDefault="004342D9" w:rsidP="004342D9">
      <w:pPr>
        <w:tabs>
          <w:tab w:val="left" w:pos="7665"/>
        </w:tabs>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ориентироваться на страницах тетради;</w:t>
      </w:r>
    </w:p>
    <w:p w:rsidR="008C39A3" w:rsidRPr="006C3C62" w:rsidRDefault="008C39A3" w:rsidP="004342D9">
      <w:pPr>
        <w:tabs>
          <w:tab w:val="left" w:pos="7665"/>
        </w:tabs>
        <w:spacing w:after="0" w:line="240" w:lineRule="auto"/>
        <w:ind w:left="567"/>
        <w:jc w:val="both"/>
        <w:rPr>
          <w:rFonts w:ascii="Times New Roman" w:hAnsi="Times New Roman" w:cs="Times New Roman"/>
          <w:sz w:val="24"/>
          <w:szCs w:val="24"/>
        </w:rPr>
      </w:pPr>
    </w:p>
    <w:p w:rsidR="008C39A3" w:rsidRPr="006C3C62" w:rsidRDefault="008C39A3" w:rsidP="00C82DED">
      <w:pPr>
        <w:tabs>
          <w:tab w:val="left" w:pos="7665"/>
        </w:tabs>
        <w:spacing w:after="0" w:line="240" w:lineRule="auto"/>
        <w:ind w:firstLine="567"/>
        <w:jc w:val="center"/>
        <w:rPr>
          <w:rFonts w:ascii="Times New Roman" w:hAnsi="Times New Roman" w:cs="Times New Roman"/>
          <w:sz w:val="24"/>
          <w:szCs w:val="24"/>
        </w:rPr>
      </w:pPr>
      <w:r w:rsidRPr="006C3C62">
        <w:rPr>
          <w:rFonts w:ascii="Times New Roman" w:hAnsi="Times New Roman" w:cs="Times New Roman"/>
          <w:sz w:val="24"/>
          <w:szCs w:val="24"/>
        </w:rPr>
        <w:t>Раздел «Формирование первичных мате</w:t>
      </w:r>
      <w:r w:rsidR="00586532" w:rsidRPr="006C3C62">
        <w:rPr>
          <w:rFonts w:ascii="Times New Roman" w:hAnsi="Times New Roman" w:cs="Times New Roman"/>
          <w:sz w:val="24"/>
          <w:szCs w:val="24"/>
        </w:rPr>
        <w:t>матических представлений»</w:t>
      </w:r>
    </w:p>
    <w:p w:rsidR="008C39A3" w:rsidRPr="006C3C62" w:rsidRDefault="008C39A3" w:rsidP="00413196">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Пространственные и временные представления. Сравнение групп предметов (больше, меньше, столько же, больше на, меньше на). Название, последовательность и обозначение чисел от 1 до 10. Счет в прямом и  обратном порядке. Состав чисел. Число 0. Сравнение чисел. Геометрические фигуры: круг, шар, треугольник, четырехугольник.</w:t>
      </w:r>
    </w:p>
    <w:p w:rsidR="004342D9" w:rsidRPr="006C3C62" w:rsidRDefault="004342D9" w:rsidP="008C39A3">
      <w:pPr>
        <w:tabs>
          <w:tab w:val="left" w:pos="7665"/>
        </w:tabs>
        <w:spacing w:after="0" w:line="240" w:lineRule="auto"/>
        <w:jc w:val="both"/>
        <w:rPr>
          <w:rFonts w:ascii="Times New Roman" w:hAnsi="Times New Roman" w:cs="Times New Roman"/>
          <w:sz w:val="24"/>
          <w:szCs w:val="24"/>
        </w:rPr>
      </w:pPr>
    </w:p>
    <w:p w:rsidR="008C39A3" w:rsidRPr="006C3C62" w:rsidRDefault="008C39A3" w:rsidP="00D52D76">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Тематическое планирование</w:t>
      </w:r>
    </w:p>
    <w:p w:rsidR="00155684" w:rsidRPr="006C3C62" w:rsidRDefault="00155684" w:rsidP="00D52D76">
      <w:pPr>
        <w:tabs>
          <w:tab w:val="left" w:pos="7665"/>
        </w:tabs>
        <w:spacing w:after="0" w:line="240" w:lineRule="auto"/>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1"/>
        <w:gridCol w:w="6807"/>
        <w:gridCol w:w="2344"/>
      </w:tblGrid>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№п/п</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Тема занятий</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Количество занятий</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Прямой и обратный счет. Разорванный счет.</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2</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Больше. Меньше. Столько же. Рисование по клеточкам.</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3</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Знакомство с 1,2. Состав числа 2. Знакомство с записью цифр 1,2.</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4</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Цифра 3.Состав числа 3. Предыдущее, последующее число. Знакомство с записью цифры 3</w:t>
            </w:r>
          </w:p>
        </w:tc>
        <w:tc>
          <w:tcPr>
            <w:tcW w:w="2344" w:type="dxa"/>
            <w:shd w:val="clear" w:color="auto" w:fill="auto"/>
          </w:tcPr>
          <w:p w:rsidR="008C39A3" w:rsidRPr="006C3C62" w:rsidRDefault="006D2CD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5</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Геометрическая фигуры. Треугольник.</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6</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Цифра 4.Состав числа 4. Предыдущее, последующее число. Знакомство с записью цифры 4</w:t>
            </w:r>
            <w:r w:rsidR="006D2CD3" w:rsidRPr="006C3C62">
              <w:rPr>
                <w:rFonts w:ascii="Times New Roman" w:hAnsi="Times New Roman" w:cs="Times New Roman"/>
                <w:sz w:val="24"/>
                <w:szCs w:val="24"/>
              </w:rPr>
              <w:t>. Сравнение чисел.</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7</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Геометрические фигуры. Четырехугольник.</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8</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Цифра 5.Состав числа 5. Знакомство с записью цифры 5.  Лево. Право.</w:t>
            </w:r>
          </w:p>
        </w:tc>
        <w:tc>
          <w:tcPr>
            <w:tcW w:w="2344" w:type="dxa"/>
            <w:shd w:val="clear" w:color="auto" w:fill="auto"/>
          </w:tcPr>
          <w:p w:rsidR="008C39A3" w:rsidRPr="006C3C62" w:rsidRDefault="006D2CD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9</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Цифра 6.Состав числа 6. Знакомство с записью цифры 6. Решение рифмованных задач.</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10</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Цифра 7.Состав числа 7. Знакомство с записью цифры 7. Решение рифмованных задач.</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11</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 xml:space="preserve">Цифра 8.Состав числа 8. Знакомство с записью цифры 8. </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12</w:t>
            </w:r>
          </w:p>
        </w:tc>
        <w:tc>
          <w:tcPr>
            <w:tcW w:w="6807" w:type="dxa"/>
            <w:shd w:val="clear" w:color="auto" w:fill="auto"/>
          </w:tcPr>
          <w:p w:rsidR="008C39A3" w:rsidRPr="006C3C62" w:rsidRDefault="008C39A3" w:rsidP="006D2CD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Цифра 9.Состав числа 9. Знакомство с записью цифры 9</w:t>
            </w:r>
            <w:r w:rsidR="006D2CD3" w:rsidRPr="006C3C62">
              <w:rPr>
                <w:rFonts w:ascii="Times New Roman" w:hAnsi="Times New Roman" w:cs="Times New Roman"/>
                <w:sz w:val="24"/>
                <w:szCs w:val="24"/>
              </w:rPr>
              <w:t xml:space="preserve"> Сравнение чисел.</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2</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13</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 xml:space="preserve">Цифра 10.Состав числа 10. </w:t>
            </w:r>
          </w:p>
        </w:tc>
        <w:tc>
          <w:tcPr>
            <w:tcW w:w="2344"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14</w:t>
            </w:r>
          </w:p>
        </w:tc>
        <w:tc>
          <w:tcPr>
            <w:tcW w:w="6807" w:type="dxa"/>
            <w:shd w:val="clear" w:color="auto" w:fill="auto"/>
          </w:tcPr>
          <w:p w:rsidR="008C39A3" w:rsidRPr="006C3C62" w:rsidRDefault="008C39A3" w:rsidP="008C39A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Цифра 0. Геометрические фигуры: круг, шар</w:t>
            </w:r>
          </w:p>
        </w:tc>
        <w:tc>
          <w:tcPr>
            <w:tcW w:w="2344" w:type="dxa"/>
            <w:shd w:val="clear" w:color="auto" w:fill="auto"/>
          </w:tcPr>
          <w:p w:rsidR="008C39A3" w:rsidRPr="006C3C62" w:rsidRDefault="00CE6DE6" w:rsidP="0078299C">
            <w:pPr>
              <w:tabs>
                <w:tab w:val="left" w:pos="766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8C39A3" w:rsidRPr="006C3C62" w:rsidTr="005158D7">
        <w:tc>
          <w:tcPr>
            <w:tcW w:w="861" w:type="dxa"/>
            <w:shd w:val="clear" w:color="auto" w:fill="auto"/>
          </w:tcPr>
          <w:p w:rsidR="008C39A3" w:rsidRPr="006C3C62" w:rsidRDefault="008C39A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15</w:t>
            </w:r>
          </w:p>
        </w:tc>
        <w:tc>
          <w:tcPr>
            <w:tcW w:w="6807" w:type="dxa"/>
            <w:shd w:val="clear" w:color="auto" w:fill="auto"/>
          </w:tcPr>
          <w:p w:rsidR="008C39A3" w:rsidRPr="006C3C62" w:rsidRDefault="008C39A3" w:rsidP="006D2CD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Закрепление состава числа от2-10. Решение задач по картинкам.</w:t>
            </w:r>
          </w:p>
        </w:tc>
        <w:tc>
          <w:tcPr>
            <w:tcW w:w="2344" w:type="dxa"/>
            <w:shd w:val="clear" w:color="auto" w:fill="auto"/>
          </w:tcPr>
          <w:p w:rsidR="008C39A3" w:rsidRPr="006C3C62" w:rsidRDefault="00CE6DE6" w:rsidP="0078299C">
            <w:pPr>
              <w:tabs>
                <w:tab w:val="left" w:pos="766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6D2CD3" w:rsidRPr="006C3C62" w:rsidTr="005158D7">
        <w:tc>
          <w:tcPr>
            <w:tcW w:w="861" w:type="dxa"/>
            <w:shd w:val="clear" w:color="auto" w:fill="auto"/>
          </w:tcPr>
          <w:p w:rsidR="006D2CD3" w:rsidRPr="006C3C62" w:rsidRDefault="006D2CD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16</w:t>
            </w:r>
          </w:p>
        </w:tc>
        <w:tc>
          <w:tcPr>
            <w:tcW w:w="6807" w:type="dxa"/>
            <w:shd w:val="clear" w:color="auto" w:fill="auto"/>
          </w:tcPr>
          <w:p w:rsidR="006D2CD3" w:rsidRPr="006C3C62" w:rsidRDefault="006D2CD3" w:rsidP="006D2CD3">
            <w:pPr>
              <w:tabs>
                <w:tab w:val="left" w:pos="7665"/>
              </w:tabs>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Итоговое занятие. Раскрашивание по полученным ответам.</w:t>
            </w:r>
          </w:p>
        </w:tc>
        <w:tc>
          <w:tcPr>
            <w:tcW w:w="2344" w:type="dxa"/>
            <w:shd w:val="clear" w:color="auto" w:fill="auto"/>
          </w:tcPr>
          <w:p w:rsidR="006D2CD3" w:rsidRPr="006C3C62" w:rsidRDefault="006D2CD3" w:rsidP="0078299C">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bl>
    <w:p w:rsidR="0078299C" w:rsidRDefault="0078299C" w:rsidP="008C39A3">
      <w:pPr>
        <w:tabs>
          <w:tab w:val="left" w:pos="7665"/>
        </w:tabs>
        <w:spacing w:after="0" w:line="240" w:lineRule="auto"/>
        <w:ind w:left="870"/>
        <w:jc w:val="both"/>
        <w:rPr>
          <w:rFonts w:ascii="Times New Roman" w:hAnsi="Times New Roman" w:cs="Times New Roman"/>
          <w:sz w:val="24"/>
          <w:szCs w:val="24"/>
        </w:rPr>
      </w:pPr>
    </w:p>
    <w:p w:rsidR="008C39A3" w:rsidRPr="006C3C62" w:rsidRDefault="008C39A3" w:rsidP="008C39A3">
      <w:pPr>
        <w:tabs>
          <w:tab w:val="left" w:pos="7665"/>
        </w:tabs>
        <w:spacing w:after="0" w:line="240" w:lineRule="auto"/>
        <w:ind w:left="870"/>
        <w:jc w:val="both"/>
        <w:rPr>
          <w:rFonts w:ascii="Times New Roman" w:hAnsi="Times New Roman" w:cs="Times New Roman"/>
          <w:sz w:val="24"/>
          <w:szCs w:val="24"/>
        </w:rPr>
      </w:pPr>
      <w:r w:rsidRPr="006C3C62">
        <w:rPr>
          <w:rFonts w:ascii="Times New Roman" w:hAnsi="Times New Roman" w:cs="Times New Roman"/>
          <w:sz w:val="24"/>
          <w:szCs w:val="24"/>
        </w:rPr>
        <w:t>Планируемые результаты.</w:t>
      </w:r>
    </w:p>
    <w:p w:rsidR="008C39A3" w:rsidRPr="006C3C62" w:rsidRDefault="008C39A3" w:rsidP="008C39A3">
      <w:pPr>
        <w:tabs>
          <w:tab w:val="left" w:pos="7665"/>
        </w:tabs>
        <w:spacing w:after="0" w:line="240" w:lineRule="auto"/>
        <w:ind w:left="870"/>
        <w:jc w:val="both"/>
        <w:rPr>
          <w:rFonts w:ascii="Times New Roman" w:hAnsi="Times New Roman" w:cs="Times New Roman"/>
          <w:sz w:val="24"/>
          <w:szCs w:val="24"/>
        </w:rPr>
      </w:pPr>
      <w:r w:rsidRPr="006C3C62">
        <w:rPr>
          <w:rFonts w:ascii="Times New Roman" w:hAnsi="Times New Roman" w:cs="Times New Roman"/>
          <w:sz w:val="24"/>
          <w:szCs w:val="24"/>
        </w:rPr>
        <w:t>Знать:</w:t>
      </w:r>
    </w:p>
    <w:p w:rsidR="008C39A3" w:rsidRPr="006C3C62" w:rsidRDefault="004342D9" w:rsidP="004342D9">
      <w:pPr>
        <w:tabs>
          <w:tab w:val="left" w:pos="7665"/>
        </w:tabs>
        <w:spacing w:after="0" w:line="240" w:lineRule="auto"/>
        <w:ind w:left="1590"/>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название и последовательность чисел от 0 до10;</w:t>
      </w:r>
    </w:p>
    <w:p w:rsidR="008C39A3" w:rsidRPr="006C3C62" w:rsidRDefault="004342D9" w:rsidP="004342D9">
      <w:pPr>
        <w:tabs>
          <w:tab w:val="left" w:pos="7665"/>
        </w:tabs>
        <w:spacing w:after="0" w:line="240" w:lineRule="auto"/>
        <w:ind w:left="1590"/>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состав чисел от 2 до 10.</w:t>
      </w:r>
    </w:p>
    <w:p w:rsidR="008C39A3" w:rsidRPr="006C3C62" w:rsidRDefault="008C39A3" w:rsidP="008C39A3">
      <w:pPr>
        <w:tabs>
          <w:tab w:val="left" w:pos="7665"/>
        </w:tabs>
        <w:spacing w:after="0" w:line="240" w:lineRule="auto"/>
        <w:ind w:left="1230" w:hanging="330"/>
        <w:jc w:val="both"/>
        <w:rPr>
          <w:rFonts w:ascii="Times New Roman" w:hAnsi="Times New Roman" w:cs="Times New Roman"/>
          <w:sz w:val="24"/>
          <w:szCs w:val="24"/>
        </w:rPr>
      </w:pPr>
      <w:r w:rsidRPr="006C3C62">
        <w:rPr>
          <w:rFonts w:ascii="Times New Roman" w:hAnsi="Times New Roman" w:cs="Times New Roman"/>
          <w:sz w:val="24"/>
          <w:szCs w:val="24"/>
        </w:rPr>
        <w:t>Уметь:</w:t>
      </w:r>
    </w:p>
    <w:p w:rsidR="008C39A3" w:rsidRPr="006C3C62" w:rsidRDefault="004342D9" w:rsidP="004342D9">
      <w:pPr>
        <w:tabs>
          <w:tab w:val="left" w:pos="7665"/>
        </w:tabs>
        <w:spacing w:after="0" w:line="240" w:lineRule="auto"/>
        <w:ind w:left="162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8C39A3" w:rsidRPr="006C3C62">
        <w:rPr>
          <w:rFonts w:ascii="Times New Roman" w:hAnsi="Times New Roman" w:cs="Times New Roman"/>
          <w:sz w:val="24"/>
          <w:szCs w:val="24"/>
        </w:rPr>
        <w:t>считать предметы в пределах 10;</w:t>
      </w:r>
    </w:p>
    <w:p w:rsidR="008C39A3" w:rsidRPr="006C3C62" w:rsidRDefault="004342D9" w:rsidP="004342D9">
      <w:pPr>
        <w:tabs>
          <w:tab w:val="left" w:pos="7665"/>
        </w:tabs>
        <w:spacing w:after="0" w:line="240" w:lineRule="auto"/>
        <w:ind w:left="1620"/>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читать, записывать и сравнивать числа в пределах 10;</w:t>
      </w:r>
    </w:p>
    <w:p w:rsidR="008C39A3" w:rsidRPr="006C3C62" w:rsidRDefault="004342D9" w:rsidP="004342D9">
      <w:pPr>
        <w:tabs>
          <w:tab w:val="left" w:pos="7665"/>
        </w:tabs>
        <w:spacing w:after="0" w:line="240" w:lineRule="auto"/>
        <w:ind w:left="1620"/>
        <w:jc w:val="both"/>
        <w:rPr>
          <w:rFonts w:ascii="Times New Roman" w:hAnsi="Times New Roman" w:cs="Times New Roman"/>
          <w:sz w:val="24"/>
          <w:szCs w:val="24"/>
        </w:rPr>
      </w:pPr>
      <w:r>
        <w:rPr>
          <w:rFonts w:ascii="Times New Roman" w:hAnsi="Times New Roman" w:cs="Times New Roman"/>
          <w:sz w:val="24"/>
          <w:szCs w:val="24"/>
        </w:rPr>
        <w:t xml:space="preserve">- </w:t>
      </w:r>
      <w:r w:rsidR="008C39A3" w:rsidRPr="006C3C62">
        <w:rPr>
          <w:rFonts w:ascii="Times New Roman" w:hAnsi="Times New Roman" w:cs="Times New Roman"/>
          <w:sz w:val="24"/>
          <w:szCs w:val="24"/>
        </w:rPr>
        <w:t>ориентироваться в тетради.</w:t>
      </w:r>
    </w:p>
    <w:p w:rsidR="008C39A3" w:rsidRPr="006C3C62" w:rsidRDefault="008C39A3" w:rsidP="008C39A3">
      <w:pPr>
        <w:tabs>
          <w:tab w:val="left" w:pos="7665"/>
        </w:tabs>
        <w:spacing w:after="0" w:line="240" w:lineRule="auto"/>
        <w:jc w:val="both"/>
        <w:rPr>
          <w:rFonts w:ascii="Times New Roman" w:hAnsi="Times New Roman" w:cs="Times New Roman"/>
          <w:sz w:val="24"/>
          <w:szCs w:val="24"/>
        </w:rPr>
      </w:pPr>
    </w:p>
    <w:p w:rsidR="00C82DED" w:rsidRPr="006C3C62" w:rsidRDefault="00C82DED" w:rsidP="00005AD4">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Раздел «</w:t>
      </w:r>
      <w:r>
        <w:rPr>
          <w:rFonts w:ascii="Times New Roman" w:hAnsi="Times New Roman" w:cs="Times New Roman"/>
          <w:sz w:val="24"/>
          <w:szCs w:val="24"/>
        </w:rPr>
        <w:t>Иностранный язык</w:t>
      </w:r>
      <w:r w:rsidRPr="006C3C62">
        <w:rPr>
          <w:rFonts w:ascii="Times New Roman" w:hAnsi="Times New Roman" w:cs="Times New Roman"/>
          <w:sz w:val="24"/>
          <w:szCs w:val="24"/>
        </w:rPr>
        <w:t>»</w:t>
      </w:r>
    </w:p>
    <w:p w:rsidR="006379D8" w:rsidRPr="006C3C62" w:rsidRDefault="006379D8" w:rsidP="006379D8">
      <w:pPr>
        <w:tabs>
          <w:tab w:val="left" w:pos="7665"/>
        </w:tabs>
        <w:spacing w:after="0" w:line="240" w:lineRule="auto"/>
        <w:ind w:firstLine="567"/>
        <w:jc w:val="both"/>
        <w:rPr>
          <w:rFonts w:ascii="Times New Roman" w:hAnsi="Times New Roman" w:cs="Times New Roman"/>
          <w:sz w:val="24"/>
          <w:szCs w:val="24"/>
        </w:rPr>
      </w:pPr>
      <w:r w:rsidRPr="006C3C62">
        <w:rPr>
          <w:rFonts w:ascii="Times New Roman" w:hAnsi="Times New Roman" w:cs="Times New Roman"/>
          <w:sz w:val="24"/>
          <w:szCs w:val="24"/>
        </w:rPr>
        <w:t>Направлен на развитие когнитивных процессов: восприятия, внимания, мышления, памяти, воображения. Формирует личностную готовность дошкольника: умение общаться с взрослыми и сверстниками в учебном процессе, не пасовать перед трудностями, объективно оценивать результаты своей деятельности.</w:t>
      </w:r>
    </w:p>
    <w:p w:rsidR="0018510F" w:rsidRDefault="0018510F" w:rsidP="00C82DED">
      <w:pPr>
        <w:tabs>
          <w:tab w:val="left" w:pos="7665"/>
        </w:tabs>
        <w:spacing w:after="0" w:line="240" w:lineRule="auto"/>
        <w:jc w:val="center"/>
        <w:rPr>
          <w:rFonts w:ascii="Times New Roman" w:hAnsi="Times New Roman" w:cs="Times New Roman"/>
          <w:sz w:val="24"/>
          <w:szCs w:val="24"/>
        </w:rPr>
      </w:pPr>
    </w:p>
    <w:p w:rsidR="00C82DED" w:rsidRPr="006C3C62" w:rsidRDefault="00C82DED" w:rsidP="00C82DED">
      <w:pPr>
        <w:tabs>
          <w:tab w:val="left" w:pos="7665"/>
        </w:tabs>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Тематическое планирование</w:t>
      </w:r>
    </w:p>
    <w:tbl>
      <w:tblPr>
        <w:tblW w:w="9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89"/>
        <w:gridCol w:w="6840"/>
        <w:gridCol w:w="1903"/>
      </w:tblGrid>
      <w:tr w:rsidR="00C82DED" w:rsidRPr="006C3C62" w:rsidTr="00C82DED">
        <w:tc>
          <w:tcPr>
            <w:tcW w:w="889"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№п/п</w:t>
            </w:r>
          </w:p>
        </w:tc>
        <w:tc>
          <w:tcPr>
            <w:tcW w:w="6840" w:type="dxa"/>
            <w:shd w:val="clear" w:color="auto" w:fill="auto"/>
          </w:tcPr>
          <w:p w:rsidR="00C82DED" w:rsidRPr="006C3C62" w:rsidRDefault="00C82DED" w:rsidP="00C82DE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Тема занятия</w:t>
            </w:r>
          </w:p>
        </w:tc>
        <w:tc>
          <w:tcPr>
            <w:tcW w:w="1903"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Количество занятий</w:t>
            </w:r>
          </w:p>
        </w:tc>
      </w:tr>
      <w:tr w:rsidR="00C82DED" w:rsidRPr="006C3C62" w:rsidTr="00C82DED">
        <w:tc>
          <w:tcPr>
            <w:tcW w:w="889"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840" w:type="dxa"/>
            <w:shd w:val="clear" w:color="auto" w:fill="auto"/>
          </w:tcPr>
          <w:p w:rsidR="00C82DED" w:rsidRPr="006C3C62" w:rsidRDefault="00C82DED" w:rsidP="00C82D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Приветствие. Знакомство</w:t>
            </w:r>
          </w:p>
        </w:tc>
        <w:tc>
          <w:tcPr>
            <w:tcW w:w="1903"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C82DED" w:rsidRPr="006C3C62" w:rsidTr="00C82DED">
        <w:tc>
          <w:tcPr>
            <w:tcW w:w="889"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6840" w:type="dxa"/>
            <w:shd w:val="clear" w:color="auto" w:fill="auto"/>
          </w:tcPr>
          <w:p w:rsidR="00C82DED" w:rsidRPr="006C3C62" w:rsidRDefault="00C82DED" w:rsidP="00C82D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Цифры от 1 до 10. Введение новой лексики. Сколько тебе лет? Развитие диалогической речи.</w:t>
            </w:r>
          </w:p>
        </w:tc>
        <w:tc>
          <w:tcPr>
            <w:tcW w:w="1903"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C82DED" w:rsidRPr="006C3C62" w:rsidTr="00C82DED">
        <w:tc>
          <w:tcPr>
            <w:tcW w:w="889"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6840" w:type="dxa"/>
            <w:shd w:val="clear" w:color="auto" w:fill="auto"/>
          </w:tcPr>
          <w:p w:rsidR="00C82DED" w:rsidRPr="00C82DED" w:rsidRDefault="00C82DED" w:rsidP="00C82D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Животные. Дикие и домашние животные. Введение новой лексики. Вопрос </w:t>
            </w:r>
            <w:r>
              <w:rPr>
                <w:rFonts w:ascii="Times New Roman" w:hAnsi="Times New Roman" w:cs="Times New Roman"/>
                <w:sz w:val="24"/>
                <w:szCs w:val="24"/>
                <w:lang w:val="en-US"/>
              </w:rPr>
              <w:t>Isit</w:t>
            </w:r>
            <w:r w:rsidRPr="00C82DED">
              <w:rPr>
                <w:rFonts w:ascii="Times New Roman" w:hAnsi="Times New Roman" w:cs="Times New Roman"/>
                <w:sz w:val="24"/>
                <w:szCs w:val="24"/>
              </w:rPr>
              <w:t>...</w:t>
            </w:r>
            <w:r>
              <w:rPr>
                <w:rFonts w:ascii="Times New Roman" w:hAnsi="Times New Roman" w:cs="Times New Roman"/>
                <w:sz w:val="24"/>
                <w:szCs w:val="24"/>
              </w:rPr>
              <w:t xml:space="preserve">? </w:t>
            </w:r>
          </w:p>
        </w:tc>
        <w:tc>
          <w:tcPr>
            <w:tcW w:w="1903"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82DED" w:rsidRPr="006C3C62" w:rsidTr="00C82DED">
        <w:trPr>
          <w:trHeight w:val="90"/>
        </w:trPr>
        <w:tc>
          <w:tcPr>
            <w:tcW w:w="889"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6840" w:type="dxa"/>
            <w:shd w:val="clear" w:color="auto" w:fill="auto"/>
          </w:tcPr>
          <w:p w:rsidR="00C82DED" w:rsidRPr="006C3C62" w:rsidRDefault="00C82DED" w:rsidP="00C82D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Цвета. Цвета радуги. Введение новой лексики.</w:t>
            </w:r>
            <w:r w:rsidR="00005AD4">
              <w:rPr>
                <w:rFonts w:ascii="Times New Roman" w:hAnsi="Times New Roman" w:cs="Times New Roman"/>
                <w:sz w:val="24"/>
                <w:szCs w:val="24"/>
              </w:rPr>
              <w:t xml:space="preserve"> Цвета и животные комплексное применение знаний. Игра "Снежный ком"</w:t>
            </w:r>
          </w:p>
        </w:tc>
        <w:tc>
          <w:tcPr>
            <w:tcW w:w="1903" w:type="dxa"/>
            <w:shd w:val="clear" w:color="auto" w:fill="auto"/>
          </w:tcPr>
          <w:p w:rsidR="00C82DED" w:rsidRPr="006C3C62" w:rsidRDefault="00C82DED"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bl>
    <w:p w:rsidR="0078299C" w:rsidRDefault="0078299C" w:rsidP="008C39A3">
      <w:pPr>
        <w:spacing w:after="0" w:line="240" w:lineRule="auto"/>
        <w:jc w:val="both"/>
        <w:rPr>
          <w:rFonts w:ascii="Times New Roman" w:hAnsi="Times New Roman" w:cs="Times New Roman"/>
          <w:sz w:val="24"/>
          <w:szCs w:val="24"/>
        </w:rPr>
      </w:pPr>
    </w:p>
    <w:p w:rsidR="00005AD4" w:rsidRDefault="00005AD4" w:rsidP="008C39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Планируемые результаты:</w:t>
      </w:r>
    </w:p>
    <w:p w:rsidR="00005AD4" w:rsidRDefault="00005AD4" w:rsidP="008C39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Знать:</w:t>
      </w:r>
    </w:p>
    <w:p w:rsidR="00005AD4" w:rsidRDefault="00005AD4" w:rsidP="00005AD4">
      <w:pPr>
        <w:pStyle w:val="a5"/>
        <w:numPr>
          <w:ilvl w:val="0"/>
          <w:numId w:val="26"/>
        </w:numPr>
        <w:spacing w:after="0" w:line="240" w:lineRule="auto"/>
        <w:jc w:val="both"/>
        <w:rPr>
          <w:rFonts w:ascii="Times New Roman" w:hAnsi="Times New Roman"/>
          <w:sz w:val="24"/>
          <w:szCs w:val="24"/>
        </w:rPr>
      </w:pPr>
      <w:r>
        <w:rPr>
          <w:rFonts w:ascii="Times New Roman" w:hAnsi="Times New Roman"/>
          <w:sz w:val="24"/>
          <w:szCs w:val="24"/>
        </w:rPr>
        <w:t>названия животных, названия цветов;</w:t>
      </w:r>
    </w:p>
    <w:p w:rsidR="00005AD4" w:rsidRDefault="00005AD4" w:rsidP="00005AD4">
      <w:pPr>
        <w:pStyle w:val="a5"/>
        <w:numPr>
          <w:ilvl w:val="0"/>
          <w:numId w:val="26"/>
        </w:numPr>
        <w:spacing w:after="0" w:line="240" w:lineRule="auto"/>
        <w:jc w:val="both"/>
        <w:rPr>
          <w:rFonts w:ascii="Times New Roman" w:hAnsi="Times New Roman"/>
          <w:sz w:val="24"/>
          <w:szCs w:val="24"/>
        </w:rPr>
      </w:pPr>
      <w:r>
        <w:rPr>
          <w:rFonts w:ascii="Times New Roman" w:hAnsi="Times New Roman"/>
          <w:sz w:val="24"/>
          <w:szCs w:val="24"/>
        </w:rPr>
        <w:t>название и последовательность чисел от 1 до 10.</w:t>
      </w:r>
    </w:p>
    <w:p w:rsidR="00005AD4" w:rsidRDefault="00005AD4" w:rsidP="00005AD4">
      <w:pPr>
        <w:pStyle w:val="a5"/>
        <w:spacing w:after="0" w:line="240" w:lineRule="auto"/>
        <w:ind w:left="0"/>
        <w:jc w:val="both"/>
        <w:rPr>
          <w:rFonts w:ascii="Times New Roman" w:hAnsi="Times New Roman"/>
          <w:sz w:val="24"/>
          <w:szCs w:val="24"/>
        </w:rPr>
      </w:pPr>
      <w:r>
        <w:rPr>
          <w:rFonts w:ascii="Times New Roman" w:hAnsi="Times New Roman"/>
          <w:sz w:val="24"/>
          <w:szCs w:val="24"/>
        </w:rPr>
        <w:t>Уметь:</w:t>
      </w:r>
    </w:p>
    <w:p w:rsidR="00005AD4" w:rsidRDefault="00005AD4" w:rsidP="00005AD4">
      <w:pPr>
        <w:pStyle w:val="a5"/>
        <w:numPr>
          <w:ilvl w:val="0"/>
          <w:numId w:val="27"/>
        </w:numPr>
        <w:spacing w:after="0" w:line="240" w:lineRule="auto"/>
        <w:jc w:val="both"/>
        <w:rPr>
          <w:rFonts w:ascii="Times New Roman" w:hAnsi="Times New Roman"/>
          <w:sz w:val="24"/>
          <w:szCs w:val="24"/>
        </w:rPr>
      </w:pPr>
      <w:r>
        <w:rPr>
          <w:rFonts w:ascii="Times New Roman" w:hAnsi="Times New Roman"/>
          <w:sz w:val="24"/>
          <w:szCs w:val="24"/>
        </w:rPr>
        <w:t>приветствовать друг друга и учителя, знакомиться и прощаться;</w:t>
      </w:r>
    </w:p>
    <w:p w:rsidR="00005AD4" w:rsidRDefault="00005AD4" w:rsidP="00005AD4">
      <w:pPr>
        <w:pStyle w:val="a5"/>
        <w:numPr>
          <w:ilvl w:val="0"/>
          <w:numId w:val="27"/>
        </w:numPr>
        <w:spacing w:after="0" w:line="240" w:lineRule="auto"/>
        <w:jc w:val="both"/>
        <w:rPr>
          <w:rFonts w:ascii="Times New Roman" w:hAnsi="Times New Roman"/>
          <w:sz w:val="24"/>
          <w:szCs w:val="24"/>
        </w:rPr>
      </w:pPr>
      <w:r>
        <w:rPr>
          <w:rFonts w:ascii="Times New Roman" w:hAnsi="Times New Roman"/>
          <w:sz w:val="24"/>
          <w:szCs w:val="24"/>
        </w:rPr>
        <w:t>отвечать на вопрос: "Сколько тебе лет?"</w:t>
      </w:r>
    </w:p>
    <w:p w:rsidR="00005AD4" w:rsidRDefault="00005AD4" w:rsidP="00005AD4">
      <w:pPr>
        <w:pStyle w:val="a5"/>
        <w:numPr>
          <w:ilvl w:val="0"/>
          <w:numId w:val="27"/>
        </w:numPr>
        <w:spacing w:after="0" w:line="240" w:lineRule="auto"/>
        <w:jc w:val="both"/>
        <w:rPr>
          <w:rFonts w:ascii="Times New Roman" w:hAnsi="Times New Roman"/>
          <w:sz w:val="24"/>
          <w:szCs w:val="24"/>
        </w:rPr>
      </w:pPr>
      <w:r>
        <w:rPr>
          <w:rFonts w:ascii="Times New Roman" w:hAnsi="Times New Roman"/>
          <w:sz w:val="24"/>
          <w:szCs w:val="24"/>
        </w:rPr>
        <w:t>отвечать на вопрос: "</w:t>
      </w:r>
      <w:r>
        <w:rPr>
          <w:rFonts w:ascii="Times New Roman" w:hAnsi="Times New Roman"/>
          <w:sz w:val="24"/>
          <w:szCs w:val="24"/>
          <w:lang w:val="en-US"/>
        </w:rPr>
        <w:t>Isit</w:t>
      </w:r>
      <w:r w:rsidRPr="00C82DED">
        <w:rPr>
          <w:rFonts w:ascii="Times New Roman" w:hAnsi="Times New Roman"/>
          <w:sz w:val="24"/>
          <w:szCs w:val="24"/>
        </w:rPr>
        <w:t>...</w:t>
      </w:r>
      <w:r>
        <w:rPr>
          <w:rFonts w:ascii="Times New Roman" w:hAnsi="Times New Roman"/>
          <w:sz w:val="24"/>
          <w:szCs w:val="24"/>
        </w:rPr>
        <w:t>? "</w:t>
      </w:r>
    </w:p>
    <w:p w:rsidR="0078299C" w:rsidRDefault="0078299C" w:rsidP="00005AD4">
      <w:pPr>
        <w:pStyle w:val="a5"/>
        <w:spacing w:after="0" w:line="240" w:lineRule="auto"/>
        <w:jc w:val="center"/>
        <w:rPr>
          <w:rFonts w:ascii="Times New Roman" w:hAnsi="Times New Roman"/>
          <w:sz w:val="24"/>
          <w:szCs w:val="24"/>
        </w:rPr>
      </w:pPr>
    </w:p>
    <w:p w:rsidR="008C39A3" w:rsidRPr="00005AD4" w:rsidRDefault="008C39A3" w:rsidP="00005AD4">
      <w:pPr>
        <w:pStyle w:val="a5"/>
        <w:spacing w:after="0" w:line="240" w:lineRule="auto"/>
        <w:jc w:val="center"/>
        <w:rPr>
          <w:rFonts w:ascii="Times New Roman" w:hAnsi="Times New Roman"/>
          <w:sz w:val="24"/>
          <w:szCs w:val="24"/>
        </w:rPr>
      </w:pPr>
      <w:r w:rsidRPr="00005AD4">
        <w:rPr>
          <w:rFonts w:ascii="Times New Roman" w:hAnsi="Times New Roman"/>
          <w:sz w:val="24"/>
          <w:szCs w:val="24"/>
        </w:rPr>
        <w:t>Раздел «</w:t>
      </w:r>
      <w:r w:rsidR="00005AD4">
        <w:rPr>
          <w:rFonts w:ascii="Times New Roman" w:hAnsi="Times New Roman"/>
          <w:sz w:val="24"/>
          <w:szCs w:val="24"/>
        </w:rPr>
        <w:t>Умелые ручки</w:t>
      </w:r>
      <w:r w:rsidRPr="00005AD4">
        <w:rPr>
          <w:rFonts w:ascii="Times New Roman" w:hAnsi="Times New Roman"/>
          <w:sz w:val="24"/>
          <w:szCs w:val="24"/>
        </w:rPr>
        <w:t>»</w:t>
      </w:r>
    </w:p>
    <w:p w:rsidR="001C09BA" w:rsidRDefault="001C09BA" w:rsidP="001C09BA">
      <w:pPr>
        <w:tabs>
          <w:tab w:val="left" w:pos="7665"/>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Интенсивное развитие мелких мышц кисти, пальцев рук способствует активизации мышления, речи, интеллектуальных процессов, облегчает обучению письму.</w:t>
      </w:r>
    </w:p>
    <w:p w:rsidR="006379D8" w:rsidRPr="006C3C62" w:rsidRDefault="006379D8" w:rsidP="001C09BA">
      <w:pPr>
        <w:tabs>
          <w:tab w:val="left" w:pos="7665"/>
        </w:tabs>
        <w:spacing w:after="0" w:line="240" w:lineRule="auto"/>
        <w:ind w:firstLine="567"/>
        <w:jc w:val="both"/>
        <w:rPr>
          <w:rFonts w:ascii="Times New Roman" w:hAnsi="Times New Roman" w:cs="Times New Roman"/>
          <w:i/>
          <w:sz w:val="24"/>
          <w:szCs w:val="24"/>
        </w:rPr>
      </w:pPr>
    </w:p>
    <w:tbl>
      <w:tblPr>
        <w:tblW w:w="9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89"/>
        <w:gridCol w:w="6840"/>
        <w:gridCol w:w="1903"/>
      </w:tblGrid>
      <w:tr w:rsidR="001C09BA" w:rsidRPr="006C3C62" w:rsidTr="001072AD">
        <w:tc>
          <w:tcPr>
            <w:tcW w:w="889"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№п/п</w:t>
            </w:r>
          </w:p>
        </w:tc>
        <w:tc>
          <w:tcPr>
            <w:tcW w:w="6840" w:type="dxa"/>
            <w:shd w:val="clear" w:color="auto" w:fill="auto"/>
          </w:tcPr>
          <w:p w:rsidR="001C09BA" w:rsidRPr="006C3C62" w:rsidRDefault="001C09BA"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Тема занятия</w:t>
            </w:r>
          </w:p>
        </w:tc>
        <w:tc>
          <w:tcPr>
            <w:tcW w:w="1903"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Количество занятий</w:t>
            </w:r>
          </w:p>
        </w:tc>
      </w:tr>
      <w:tr w:rsidR="001C09BA" w:rsidRPr="006C3C62" w:rsidTr="001072AD">
        <w:tc>
          <w:tcPr>
            <w:tcW w:w="889"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840" w:type="dxa"/>
            <w:shd w:val="clear" w:color="auto" w:fill="auto"/>
          </w:tcPr>
          <w:p w:rsidR="001C09BA" w:rsidRPr="006C3C62" w:rsidRDefault="001C09BA"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Открытка ко Дню матери</w:t>
            </w:r>
          </w:p>
        </w:tc>
        <w:tc>
          <w:tcPr>
            <w:tcW w:w="1903" w:type="dxa"/>
            <w:shd w:val="clear" w:color="auto" w:fill="auto"/>
          </w:tcPr>
          <w:p w:rsidR="001C09BA" w:rsidRPr="006C3C62" w:rsidRDefault="0078299C"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1C09BA" w:rsidRPr="006C3C62" w:rsidTr="001072AD">
        <w:tc>
          <w:tcPr>
            <w:tcW w:w="889"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6840" w:type="dxa"/>
            <w:shd w:val="clear" w:color="auto" w:fill="auto"/>
          </w:tcPr>
          <w:p w:rsidR="001C09BA" w:rsidRPr="006C3C62" w:rsidRDefault="001C09BA"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Аппликация "Павлин"</w:t>
            </w:r>
          </w:p>
        </w:tc>
        <w:tc>
          <w:tcPr>
            <w:tcW w:w="1903"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1C09BA" w:rsidRPr="006C3C62" w:rsidTr="001072AD">
        <w:tc>
          <w:tcPr>
            <w:tcW w:w="889"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6840" w:type="dxa"/>
            <w:shd w:val="clear" w:color="auto" w:fill="auto"/>
          </w:tcPr>
          <w:p w:rsidR="001C09BA" w:rsidRPr="006C3C62" w:rsidRDefault="001C09BA"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"Радуга над поляной", "Бабочка"</w:t>
            </w:r>
          </w:p>
        </w:tc>
        <w:tc>
          <w:tcPr>
            <w:tcW w:w="1903"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1C09BA" w:rsidRPr="006C3C62" w:rsidTr="001072AD">
        <w:tc>
          <w:tcPr>
            <w:tcW w:w="889"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6840" w:type="dxa"/>
            <w:shd w:val="clear" w:color="auto" w:fill="auto"/>
          </w:tcPr>
          <w:p w:rsidR="001C09BA" w:rsidRPr="00C82DED" w:rsidRDefault="001C09BA"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Оригами "Лебедь" </w:t>
            </w:r>
          </w:p>
        </w:tc>
        <w:tc>
          <w:tcPr>
            <w:tcW w:w="1903"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1C09BA" w:rsidRPr="006C3C62" w:rsidTr="001072AD">
        <w:trPr>
          <w:trHeight w:val="90"/>
        </w:trPr>
        <w:tc>
          <w:tcPr>
            <w:tcW w:w="889"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6840" w:type="dxa"/>
            <w:shd w:val="clear" w:color="auto" w:fill="auto"/>
          </w:tcPr>
          <w:p w:rsidR="001C09BA" w:rsidRPr="006C3C62" w:rsidRDefault="001C09BA"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Аппликация по шаблону "Грибок"</w:t>
            </w:r>
          </w:p>
        </w:tc>
        <w:tc>
          <w:tcPr>
            <w:tcW w:w="1903"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1C09BA" w:rsidRPr="006C3C62" w:rsidTr="001072AD">
        <w:trPr>
          <w:trHeight w:val="90"/>
        </w:trPr>
        <w:tc>
          <w:tcPr>
            <w:tcW w:w="889" w:type="dxa"/>
            <w:shd w:val="clear" w:color="auto" w:fill="auto"/>
          </w:tcPr>
          <w:p w:rsidR="001C09BA" w:rsidRDefault="001C09BA"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6840" w:type="dxa"/>
            <w:shd w:val="clear" w:color="auto" w:fill="auto"/>
          </w:tcPr>
          <w:p w:rsidR="001C09BA" w:rsidRDefault="001C09BA"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Коллективная работа "Панно из наших ладошек"</w:t>
            </w:r>
          </w:p>
        </w:tc>
        <w:tc>
          <w:tcPr>
            <w:tcW w:w="1903" w:type="dxa"/>
            <w:shd w:val="clear" w:color="auto" w:fill="auto"/>
          </w:tcPr>
          <w:p w:rsidR="001C09BA" w:rsidRPr="006C3C62" w:rsidRDefault="001C09BA"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bl>
    <w:p w:rsidR="008C39A3" w:rsidRDefault="008C39A3" w:rsidP="008C39A3">
      <w:pPr>
        <w:spacing w:after="0" w:line="240" w:lineRule="auto"/>
        <w:jc w:val="both"/>
        <w:rPr>
          <w:rFonts w:ascii="Times New Roman" w:hAnsi="Times New Roman" w:cs="Times New Roman"/>
          <w:sz w:val="24"/>
          <w:szCs w:val="24"/>
        </w:rPr>
      </w:pPr>
    </w:p>
    <w:p w:rsidR="001C09BA" w:rsidRDefault="001C09BA" w:rsidP="008C39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Планируемые результаты:</w:t>
      </w:r>
    </w:p>
    <w:p w:rsidR="001C09BA" w:rsidRDefault="001C09BA" w:rsidP="008C39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Знать:</w:t>
      </w:r>
    </w:p>
    <w:p w:rsidR="001C09BA" w:rsidRDefault="001C09BA" w:rsidP="001C09BA">
      <w:pPr>
        <w:pStyle w:val="a5"/>
        <w:numPr>
          <w:ilvl w:val="0"/>
          <w:numId w:val="28"/>
        </w:numPr>
        <w:spacing w:after="0" w:line="240" w:lineRule="auto"/>
        <w:jc w:val="both"/>
        <w:rPr>
          <w:rFonts w:ascii="Times New Roman" w:hAnsi="Times New Roman"/>
          <w:sz w:val="24"/>
          <w:szCs w:val="24"/>
        </w:rPr>
      </w:pPr>
      <w:r>
        <w:rPr>
          <w:rFonts w:ascii="Times New Roman" w:hAnsi="Times New Roman"/>
          <w:sz w:val="24"/>
          <w:szCs w:val="24"/>
        </w:rPr>
        <w:t>название и значение материалов - бумага, пластилин;</w:t>
      </w:r>
    </w:p>
    <w:p w:rsidR="001C09BA" w:rsidRDefault="001C09BA" w:rsidP="001C09BA">
      <w:pPr>
        <w:pStyle w:val="a5"/>
        <w:numPr>
          <w:ilvl w:val="0"/>
          <w:numId w:val="28"/>
        </w:numPr>
        <w:spacing w:after="0" w:line="240" w:lineRule="auto"/>
        <w:jc w:val="both"/>
        <w:rPr>
          <w:rFonts w:ascii="Times New Roman" w:hAnsi="Times New Roman"/>
          <w:sz w:val="24"/>
          <w:szCs w:val="24"/>
        </w:rPr>
      </w:pPr>
      <w:r>
        <w:rPr>
          <w:rFonts w:ascii="Times New Roman" w:hAnsi="Times New Roman"/>
          <w:sz w:val="24"/>
          <w:szCs w:val="24"/>
        </w:rPr>
        <w:t>название и назначение ручных инструментов и приспособлений: ножницы, кисточка для клея;</w:t>
      </w:r>
    </w:p>
    <w:p w:rsidR="001C09BA" w:rsidRPr="001C09BA" w:rsidRDefault="001C09BA" w:rsidP="001C09BA">
      <w:pPr>
        <w:pStyle w:val="a5"/>
        <w:numPr>
          <w:ilvl w:val="0"/>
          <w:numId w:val="28"/>
        </w:numPr>
        <w:spacing w:after="0" w:line="240" w:lineRule="auto"/>
        <w:jc w:val="both"/>
        <w:rPr>
          <w:rFonts w:ascii="Times New Roman" w:hAnsi="Times New Roman"/>
          <w:sz w:val="24"/>
          <w:szCs w:val="24"/>
        </w:rPr>
      </w:pPr>
      <w:r>
        <w:rPr>
          <w:rFonts w:ascii="Times New Roman" w:hAnsi="Times New Roman"/>
          <w:sz w:val="24"/>
          <w:szCs w:val="24"/>
        </w:rPr>
        <w:t>правила безопасности и личной гигиены при работе с указанными инструментами.</w:t>
      </w:r>
    </w:p>
    <w:p w:rsidR="00207EBC" w:rsidRPr="006C3C62" w:rsidRDefault="00207EBC" w:rsidP="008C39A3">
      <w:pPr>
        <w:spacing w:after="0" w:line="240" w:lineRule="auto"/>
        <w:jc w:val="both"/>
        <w:rPr>
          <w:rFonts w:ascii="Times New Roman" w:hAnsi="Times New Roman" w:cs="Times New Roman"/>
          <w:sz w:val="24"/>
          <w:szCs w:val="24"/>
        </w:rPr>
      </w:pPr>
    </w:p>
    <w:p w:rsidR="00207EBC" w:rsidRDefault="001C09BA" w:rsidP="008C39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Уметь:</w:t>
      </w:r>
    </w:p>
    <w:p w:rsidR="001C09BA" w:rsidRDefault="001C09BA" w:rsidP="001C09BA">
      <w:pPr>
        <w:pStyle w:val="a5"/>
        <w:numPr>
          <w:ilvl w:val="0"/>
          <w:numId w:val="29"/>
        </w:numPr>
        <w:spacing w:after="0" w:line="240" w:lineRule="auto"/>
        <w:jc w:val="both"/>
        <w:rPr>
          <w:rFonts w:ascii="Times New Roman" w:hAnsi="Times New Roman"/>
          <w:sz w:val="24"/>
          <w:szCs w:val="24"/>
        </w:rPr>
      </w:pPr>
      <w:r>
        <w:rPr>
          <w:rFonts w:ascii="Times New Roman" w:hAnsi="Times New Roman"/>
          <w:sz w:val="24"/>
          <w:szCs w:val="24"/>
        </w:rPr>
        <w:t>правильно организовать свое рабочее место;</w:t>
      </w:r>
    </w:p>
    <w:p w:rsidR="001C09BA" w:rsidRDefault="001C09BA" w:rsidP="001C09BA">
      <w:pPr>
        <w:pStyle w:val="a5"/>
        <w:numPr>
          <w:ilvl w:val="0"/>
          <w:numId w:val="29"/>
        </w:numPr>
        <w:spacing w:after="0" w:line="240" w:lineRule="auto"/>
        <w:jc w:val="both"/>
        <w:rPr>
          <w:rFonts w:ascii="Times New Roman" w:hAnsi="Times New Roman"/>
          <w:sz w:val="24"/>
          <w:szCs w:val="24"/>
        </w:rPr>
      </w:pPr>
      <w:r>
        <w:rPr>
          <w:rFonts w:ascii="Times New Roman" w:hAnsi="Times New Roman"/>
          <w:sz w:val="24"/>
          <w:szCs w:val="24"/>
        </w:rPr>
        <w:t>поддерживать порядок во время работы;</w:t>
      </w:r>
    </w:p>
    <w:p w:rsidR="001C09BA" w:rsidRDefault="001C09BA" w:rsidP="001C09BA">
      <w:pPr>
        <w:pStyle w:val="a5"/>
        <w:numPr>
          <w:ilvl w:val="0"/>
          <w:numId w:val="29"/>
        </w:numPr>
        <w:spacing w:after="0" w:line="240" w:lineRule="auto"/>
        <w:jc w:val="both"/>
        <w:rPr>
          <w:rFonts w:ascii="Times New Roman" w:hAnsi="Times New Roman"/>
          <w:sz w:val="24"/>
          <w:szCs w:val="24"/>
        </w:rPr>
      </w:pPr>
      <w:r>
        <w:rPr>
          <w:rFonts w:ascii="Times New Roman" w:hAnsi="Times New Roman"/>
          <w:sz w:val="24"/>
          <w:szCs w:val="24"/>
        </w:rPr>
        <w:t>соблюдать правила безопасности труда и личной гигиены;</w:t>
      </w:r>
    </w:p>
    <w:p w:rsidR="001C09BA" w:rsidRDefault="001C09BA" w:rsidP="001C09BA">
      <w:pPr>
        <w:pStyle w:val="a5"/>
        <w:numPr>
          <w:ilvl w:val="0"/>
          <w:numId w:val="29"/>
        </w:numPr>
        <w:spacing w:after="0" w:line="240" w:lineRule="auto"/>
        <w:jc w:val="both"/>
        <w:rPr>
          <w:rFonts w:ascii="Times New Roman" w:hAnsi="Times New Roman"/>
          <w:sz w:val="24"/>
          <w:szCs w:val="24"/>
        </w:rPr>
      </w:pPr>
      <w:r>
        <w:rPr>
          <w:rFonts w:ascii="Times New Roman" w:hAnsi="Times New Roman"/>
          <w:sz w:val="24"/>
          <w:szCs w:val="24"/>
        </w:rPr>
        <w:t>сгибать листы бумаги, резать бумагу, соединять детали из бумаги с помощью клея.</w:t>
      </w:r>
    </w:p>
    <w:p w:rsidR="0078299C" w:rsidRDefault="0078299C" w:rsidP="006379D8">
      <w:pPr>
        <w:pStyle w:val="a5"/>
        <w:spacing w:after="0" w:line="240" w:lineRule="auto"/>
        <w:jc w:val="center"/>
        <w:rPr>
          <w:rFonts w:ascii="Times New Roman" w:hAnsi="Times New Roman"/>
          <w:sz w:val="24"/>
          <w:szCs w:val="24"/>
        </w:rPr>
      </w:pPr>
    </w:p>
    <w:p w:rsidR="0078299C" w:rsidRDefault="0078299C" w:rsidP="006379D8">
      <w:pPr>
        <w:pStyle w:val="a5"/>
        <w:spacing w:after="0" w:line="240" w:lineRule="auto"/>
        <w:jc w:val="center"/>
        <w:rPr>
          <w:rFonts w:ascii="Times New Roman" w:hAnsi="Times New Roman"/>
          <w:sz w:val="24"/>
          <w:szCs w:val="24"/>
        </w:rPr>
      </w:pPr>
    </w:p>
    <w:p w:rsidR="006379D8" w:rsidRDefault="006379D8" w:rsidP="006379D8">
      <w:pPr>
        <w:pStyle w:val="a5"/>
        <w:spacing w:after="0" w:line="240" w:lineRule="auto"/>
        <w:jc w:val="center"/>
        <w:rPr>
          <w:rFonts w:ascii="Times New Roman" w:hAnsi="Times New Roman"/>
          <w:sz w:val="24"/>
          <w:szCs w:val="24"/>
        </w:rPr>
      </w:pPr>
      <w:r w:rsidRPr="00005AD4">
        <w:rPr>
          <w:rFonts w:ascii="Times New Roman" w:hAnsi="Times New Roman"/>
          <w:sz w:val="24"/>
          <w:szCs w:val="24"/>
        </w:rPr>
        <w:t>Раздел «</w:t>
      </w:r>
      <w:r>
        <w:rPr>
          <w:rFonts w:ascii="Times New Roman" w:hAnsi="Times New Roman"/>
          <w:sz w:val="24"/>
          <w:szCs w:val="24"/>
        </w:rPr>
        <w:t>Веселые нотки</w:t>
      </w:r>
      <w:r w:rsidRPr="00005AD4">
        <w:rPr>
          <w:rFonts w:ascii="Times New Roman" w:hAnsi="Times New Roman"/>
          <w:sz w:val="24"/>
          <w:szCs w:val="24"/>
        </w:rPr>
        <w:t>»</w:t>
      </w:r>
    </w:p>
    <w:p w:rsidR="006379D8" w:rsidRDefault="006379D8" w:rsidP="006379D8">
      <w:pPr>
        <w:tabs>
          <w:tab w:val="left" w:pos="7665"/>
        </w:tabs>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Создание условий для развития музыкально-творческих способностей детей дошкольного возраста средствами музыки, ритмопластики, театрализованной деятельности, способности эмоционально воспринимать музыку.</w:t>
      </w:r>
    </w:p>
    <w:p w:rsidR="006379D8" w:rsidRPr="00005AD4" w:rsidRDefault="006379D8" w:rsidP="006379D8">
      <w:pPr>
        <w:pStyle w:val="a5"/>
        <w:spacing w:after="0" w:line="240" w:lineRule="auto"/>
        <w:jc w:val="center"/>
        <w:rPr>
          <w:rFonts w:ascii="Times New Roman" w:hAnsi="Times New Roman"/>
          <w:sz w:val="24"/>
          <w:szCs w:val="24"/>
        </w:rPr>
      </w:pPr>
    </w:p>
    <w:p w:rsidR="006379D8" w:rsidRPr="001C09BA" w:rsidRDefault="006379D8" w:rsidP="006379D8">
      <w:pPr>
        <w:pStyle w:val="a5"/>
        <w:spacing w:after="0" w:line="240" w:lineRule="auto"/>
        <w:jc w:val="center"/>
        <w:rPr>
          <w:rFonts w:ascii="Times New Roman" w:hAnsi="Times New Roman"/>
          <w:sz w:val="24"/>
          <w:szCs w:val="24"/>
        </w:rPr>
      </w:pPr>
    </w:p>
    <w:tbl>
      <w:tblPr>
        <w:tblW w:w="9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89"/>
        <w:gridCol w:w="6840"/>
        <w:gridCol w:w="1903"/>
      </w:tblGrid>
      <w:tr w:rsidR="006379D8" w:rsidRPr="006C3C62" w:rsidTr="001072AD">
        <w:tc>
          <w:tcPr>
            <w:tcW w:w="889" w:type="dxa"/>
            <w:shd w:val="clear" w:color="auto" w:fill="auto"/>
          </w:tcPr>
          <w:p w:rsidR="006379D8" w:rsidRPr="006C3C62" w:rsidRDefault="006379D8"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№п/п</w:t>
            </w:r>
          </w:p>
        </w:tc>
        <w:tc>
          <w:tcPr>
            <w:tcW w:w="6840"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Тема занятия</w:t>
            </w:r>
          </w:p>
        </w:tc>
        <w:tc>
          <w:tcPr>
            <w:tcW w:w="1903" w:type="dxa"/>
            <w:shd w:val="clear" w:color="auto" w:fill="auto"/>
          </w:tcPr>
          <w:p w:rsidR="006379D8" w:rsidRPr="006C3C62" w:rsidRDefault="006379D8"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Количество занятий</w:t>
            </w:r>
          </w:p>
        </w:tc>
      </w:tr>
      <w:tr w:rsidR="006379D8" w:rsidRPr="006C3C62" w:rsidTr="001072AD">
        <w:tc>
          <w:tcPr>
            <w:tcW w:w="889" w:type="dxa"/>
            <w:shd w:val="clear" w:color="auto" w:fill="auto"/>
          </w:tcPr>
          <w:p w:rsidR="006379D8" w:rsidRPr="006C3C62" w:rsidRDefault="006379D8"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840"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Народные мотивы через знакомство с песней "Во поле береза стояла". Понятие "Хоровод"</w:t>
            </w:r>
          </w:p>
        </w:tc>
        <w:tc>
          <w:tcPr>
            <w:tcW w:w="1903" w:type="dxa"/>
            <w:shd w:val="clear" w:color="auto" w:fill="auto"/>
          </w:tcPr>
          <w:p w:rsidR="006379D8" w:rsidRPr="006C3C62" w:rsidRDefault="006379D8"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6379D8" w:rsidRPr="006C3C62" w:rsidTr="001072AD">
        <w:tc>
          <w:tcPr>
            <w:tcW w:w="889" w:type="dxa"/>
            <w:shd w:val="clear" w:color="auto" w:fill="auto"/>
          </w:tcPr>
          <w:p w:rsidR="006379D8" w:rsidRPr="006C3C62" w:rsidRDefault="006379D8"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6840"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"Веселые нотки". Знакомство с нотами в игровой форме.</w:t>
            </w:r>
          </w:p>
        </w:tc>
        <w:tc>
          <w:tcPr>
            <w:tcW w:w="1903" w:type="dxa"/>
            <w:shd w:val="clear" w:color="auto" w:fill="auto"/>
          </w:tcPr>
          <w:p w:rsidR="006379D8" w:rsidRPr="006C3C62" w:rsidRDefault="006379D8"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r w:rsidR="006379D8" w:rsidRPr="006C3C62" w:rsidTr="001072AD">
        <w:tc>
          <w:tcPr>
            <w:tcW w:w="889" w:type="dxa"/>
            <w:shd w:val="clear" w:color="auto" w:fill="auto"/>
          </w:tcPr>
          <w:p w:rsidR="006379D8" w:rsidRPr="006C3C62" w:rsidRDefault="006379D8" w:rsidP="007829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6840"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Музыкальные образы в творчестве классиков. Рисование под музыку.</w:t>
            </w:r>
          </w:p>
        </w:tc>
        <w:tc>
          <w:tcPr>
            <w:tcW w:w="1903" w:type="dxa"/>
            <w:shd w:val="clear" w:color="auto" w:fill="auto"/>
          </w:tcPr>
          <w:p w:rsidR="006379D8" w:rsidRPr="006C3C62" w:rsidRDefault="006379D8" w:rsidP="0078299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1</w:t>
            </w:r>
          </w:p>
        </w:tc>
      </w:tr>
    </w:tbl>
    <w:p w:rsidR="00207EBC" w:rsidRPr="006C3C62" w:rsidRDefault="00207EBC" w:rsidP="008C39A3">
      <w:pPr>
        <w:spacing w:after="0" w:line="240" w:lineRule="auto"/>
        <w:jc w:val="both"/>
        <w:rPr>
          <w:rFonts w:ascii="Times New Roman" w:hAnsi="Times New Roman" w:cs="Times New Roman"/>
          <w:sz w:val="24"/>
          <w:szCs w:val="24"/>
        </w:rPr>
      </w:pPr>
    </w:p>
    <w:p w:rsidR="00207EBC" w:rsidRDefault="006379D8" w:rsidP="008C39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Планируемые результаты:</w:t>
      </w:r>
    </w:p>
    <w:p w:rsidR="006379D8" w:rsidRDefault="006379D8" w:rsidP="006379D8">
      <w:pPr>
        <w:pStyle w:val="a5"/>
        <w:numPr>
          <w:ilvl w:val="0"/>
          <w:numId w:val="30"/>
        </w:numPr>
        <w:spacing w:after="0" w:line="240" w:lineRule="auto"/>
        <w:jc w:val="both"/>
        <w:rPr>
          <w:rFonts w:ascii="Times New Roman" w:hAnsi="Times New Roman"/>
          <w:sz w:val="24"/>
          <w:szCs w:val="24"/>
        </w:rPr>
      </w:pPr>
      <w:r>
        <w:rPr>
          <w:rFonts w:ascii="Times New Roman" w:hAnsi="Times New Roman"/>
          <w:sz w:val="24"/>
          <w:szCs w:val="24"/>
        </w:rPr>
        <w:t>сформированность эмоциональной отзывчивости на музыку;</w:t>
      </w:r>
    </w:p>
    <w:p w:rsidR="006379D8" w:rsidRDefault="006379D8" w:rsidP="006379D8">
      <w:pPr>
        <w:pStyle w:val="a5"/>
        <w:numPr>
          <w:ilvl w:val="0"/>
          <w:numId w:val="30"/>
        </w:numPr>
        <w:spacing w:after="0" w:line="240" w:lineRule="auto"/>
        <w:jc w:val="both"/>
        <w:rPr>
          <w:rFonts w:ascii="Times New Roman" w:hAnsi="Times New Roman"/>
          <w:sz w:val="24"/>
          <w:szCs w:val="24"/>
        </w:rPr>
      </w:pPr>
      <w:r>
        <w:rPr>
          <w:rFonts w:ascii="Times New Roman" w:hAnsi="Times New Roman"/>
          <w:sz w:val="24"/>
          <w:szCs w:val="24"/>
        </w:rPr>
        <w:t>умение передавать выразительные музыкальные образы;</w:t>
      </w:r>
    </w:p>
    <w:p w:rsidR="006379D8" w:rsidRDefault="006379D8" w:rsidP="006379D8">
      <w:pPr>
        <w:pStyle w:val="a5"/>
        <w:numPr>
          <w:ilvl w:val="0"/>
          <w:numId w:val="30"/>
        </w:numPr>
        <w:spacing w:after="0" w:line="240" w:lineRule="auto"/>
        <w:jc w:val="both"/>
        <w:rPr>
          <w:rFonts w:ascii="Times New Roman" w:hAnsi="Times New Roman"/>
          <w:sz w:val="24"/>
          <w:szCs w:val="24"/>
        </w:rPr>
      </w:pPr>
      <w:r>
        <w:rPr>
          <w:rFonts w:ascii="Times New Roman" w:hAnsi="Times New Roman"/>
          <w:sz w:val="24"/>
          <w:szCs w:val="24"/>
        </w:rPr>
        <w:t xml:space="preserve">умение передавать игровые образы, используя песенные, </w:t>
      </w:r>
      <w:r w:rsidR="0078299C">
        <w:rPr>
          <w:rFonts w:ascii="Times New Roman" w:hAnsi="Times New Roman"/>
          <w:sz w:val="24"/>
          <w:szCs w:val="24"/>
        </w:rPr>
        <w:t>танцевальных</w:t>
      </w:r>
      <w:r>
        <w:rPr>
          <w:rFonts w:ascii="Times New Roman" w:hAnsi="Times New Roman"/>
          <w:sz w:val="24"/>
          <w:szCs w:val="24"/>
        </w:rPr>
        <w:t xml:space="preserve"> импровизации;</w:t>
      </w:r>
    </w:p>
    <w:p w:rsidR="006379D8" w:rsidRPr="006379D8" w:rsidRDefault="006379D8" w:rsidP="006379D8">
      <w:pPr>
        <w:pStyle w:val="a5"/>
        <w:numPr>
          <w:ilvl w:val="0"/>
          <w:numId w:val="30"/>
        </w:numPr>
        <w:spacing w:after="0" w:line="240" w:lineRule="auto"/>
        <w:jc w:val="both"/>
        <w:rPr>
          <w:rFonts w:ascii="Times New Roman" w:hAnsi="Times New Roman"/>
          <w:sz w:val="24"/>
          <w:szCs w:val="24"/>
        </w:rPr>
      </w:pPr>
      <w:r>
        <w:rPr>
          <w:rFonts w:ascii="Times New Roman" w:hAnsi="Times New Roman"/>
          <w:sz w:val="24"/>
          <w:szCs w:val="24"/>
        </w:rPr>
        <w:t>проявление активности, самостоятельности и творчества в разных видах музыкальной деятельности.</w:t>
      </w:r>
    </w:p>
    <w:p w:rsidR="00207EBC" w:rsidRPr="006C3C62" w:rsidRDefault="006379D8" w:rsidP="006379D8">
      <w:pPr>
        <w:pStyle w:val="a5"/>
        <w:spacing w:after="0" w:line="240" w:lineRule="auto"/>
        <w:jc w:val="center"/>
        <w:rPr>
          <w:rFonts w:ascii="Times New Roman" w:hAnsi="Times New Roman"/>
          <w:sz w:val="24"/>
          <w:szCs w:val="24"/>
        </w:rPr>
      </w:pPr>
      <w:r w:rsidRPr="00005AD4">
        <w:rPr>
          <w:rFonts w:ascii="Times New Roman" w:hAnsi="Times New Roman"/>
          <w:sz w:val="24"/>
          <w:szCs w:val="24"/>
        </w:rPr>
        <w:t>Раздел «</w:t>
      </w:r>
      <w:r>
        <w:rPr>
          <w:rFonts w:ascii="Times New Roman" w:hAnsi="Times New Roman"/>
          <w:sz w:val="24"/>
          <w:szCs w:val="24"/>
        </w:rPr>
        <w:t>Подвижные игры</w:t>
      </w:r>
      <w:r w:rsidRPr="00005AD4">
        <w:rPr>
          <w:rFonts w:ascii="Times New Roman" w:hAnsi="Times New Roman"/>
          <w:sz w:val="24"/>
          <w:szCs w:val="24"/>
        </w:rPr>
        <w:t>»</w:t>
      </w:r>
    </w:p>
    <w:p w:rsidR="006379D8" w:rsidRPr="006C3C62" w:rsidRDefault="006379D8" w:rsidP="006379D8">
      <w:pPr>
        <w:tabs>
          <w:tab w:val="left" w:pos="7665"/>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Физкультурно-оздоровительная деятельность является важной составляющей, обеспечивающей разнообразные формы двигательной активности дошкольников: подвижные и спортивные игры, упражнения в жизненно важных движениях. В процессе овладения этой деятельностью укрепляется здоровье, совершенствуются физические качества, осваиваются определенные двигательные действия, активно развивается мышление, творчество и самостоятельность.</w:t>
      </w:r>
    </w:p>
    <w:p w:rsidR="00207EBC" w:rsidRPr="006C3C62" w:rsidRDefault="00207EBC" w:rsidP="008C39A3">
      <w:pPr>
        <w:spacing w:after="0" w:line="240" w:lineRule="auto"/>
        <w:jc w:val="both"/>
        <w:rPr>
          <w:rFonts w:ascii="Times New Roman" w:hAnsi="Times New Roman" w:cs="Times New Roman"/>
          <w:sz w:val="24"/>
          <w:szCs w:val="24"/>
        </w:rPr>
      </w:pPr>
    </w:p>
    <w:p w:rsidR="008C39A3" w:rsidRPr="006C3C62" w:rsidRDefault="008C39A3" w:rsidP="008A1E5C">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Тематическое планирование.</w:t>
      </w:r>
    </w:p>
    <w:tbl>
      <w:tblPr>
        <w:tblW w:w="9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89"/>
        <w:gridCol w:w="6840"/>
        <w:gridCol w:w="1903"/>
      </w:tblGrid>
      <w:tr w:rsidR="006379D8" w:rsidRPr="006C3C62" w:rsidTr="001072AD">
        <w:tc>
          <w:tcPr>
            <w:tcW w:w="889"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№п/п</w:t>
            </w:r>
          </w:p>
        </w:tc>
        <w:tc>
          <w:tcPr>
            <w:tcW w:w="6840"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Тема занятия</w:t>
            </w:r>
          </w:p>
        </w:tc>
        <w:tc>
          <w:tcPr>
            <w:tcW w:w="1903"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Количество занятий</w:t>
            </w:r>
          </w:p>
        </w:tc>
      </w:tr>
      <w:tr w:rsidR="006379D8" w:rsidRPr="006C3C62" w:rsidTr="001072AD">
        <w:tc>
          <w:tcPr>
            <w:tcW w:w="889"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6840" w:type="dxa"/>
            <w:shd w:val="clear" w:color="auto" w:fill="auto"/>
          </w:tcPr>
          <w:p w:rsidR="006379D8" w:rsidRPr="006C3C62"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Подвижные игры" "По местам", "Заяц без домика". Урок - игра. Всевозможные виды ходьбы и бега</w:t>
            </w:r>
          </w:p>
        </w:tc>
        <w:tc>
          <w:tcPr>
            <w:tcW w:w="1903"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r>
      <w:tr w:rsidR="006379D8" w:rsidRPr="006C3C62" w:rsidTr="001072AD">
        <w:tc>
          <w:tcPr>
            <w:tcW w:w="889"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6840" w:type="dxa"/>
            <w:shd w:val="clear" w:color="auto" w:fill="auto"/>
          </w:tcPr>
          <w:p w:rsidR="006379D8" w:rsidRPr="006C3C62"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Урок - игра. Построение в колонну по одному. Упражнения с предметами. Игра "Бег сороконожек", "Попади в обруч"</w:t>
            </w:r>
          </w:p>
        </w:tc>
        <w:tc>
          <w:tcPr>
            <w:tcW w:w="1903"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1</w:t>
            </w:r>
          </w:p>
        </w:tc>
      </w:tr>
      <w:tr w:rsidR="006379D8" w:rsidRPr="006C3C62" w:rsidTr="001072AD">
        <w:tc>
          <w:tcPr>
            <w:tcW w:w="889"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6840" w:type="dxa"/>
            <w:shd w:val="clear" w:color="auto" w:fill="auto"/>
          </w:tcPr>
          <w:p w:rsidR="006379D8" w:rsidRPr="006C3C62"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Игры с мячом "Будь ловким", "Пятнашки в мяч"</w:t>
            </w:r>
          </w:p>
        </w:tc>
        <w:tc>
          <w:tcPr>
            <w:tcW w:w="1903" w:type="dxa"/>
            <w:shd w:val="clear" w:color="auto" w:fill="auto"/>
          </w:tcPr>
          <w:p w:rsidR="006379D8" w:rsidRPr="006C3C62" w:rsidRDefault="006379D8"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1</w:t>
            </w:r>
          </w:p>
        </w:tc>
      </w:tr>
      <w:tr w:rsidR="006379D8" w:rsidRPr="006C3C62" w:rsidTr="001072AD">
        <w:tc>
          <w:tcPr>
            <w:tcW w:w="889" w:type="dxa"/>
            <w:shd w:val="clear" w:color="auto" w:fill="auto"/>
          </w:tcPr>
          <w:p w:rsidR="006379D8"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6840" w:type="dxa"/>
            <w:shd w:val="clear" w:color="auto" w:fill="auto"/>
          </w:tcPr>
          <w:p w:rsidR="006379D8"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Урок-игра. Поворот Переступанием. Удары мяча о пол и ловля его одной рукой</w:t>
            </w:r>
          </w:p>
        </w:tc>
        <w:tc>
          <w:tcPr>
            <w:tcW w:w="1903" w:type="dxa"/>
            <w:shd w:val="clear" w:color="auto" w:fill="auto"/>
          </w:tcPr>
          <w:p w:rsidR="006379D8" w:rsidRPr="006C3C62"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r>
      <w:tr w:rsidR="006379D8" w:rsidRPr="006C3C62" w:rsidTr="001072AD">
        <w:tc>
          <w:tcPr>
            <w:tcW w:w="889" w:type="dxa"/>
            <w:shd w:val="clear" w:color="auto" w:fill="auto"/>
          </w:tcPr>
          <w:p w:rsidR="006379D8"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6840" w:type="dxa"/>
            <w:shd w:val="clear" w:color="auto" w:fill="auto"/>
          </w:tcPr>
          <w:p w:rsidR="006379D8"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Игры "Горячий мяч", "Мышки и домики". Совершенствование основных положений рук и ног. Игра "Волк во рву"</w:t>
            </w:r>
          </w:p>
        </w:tc>
        <w:tc>
          <w:tcPr>
            <w:tcW w:w="1903" w:type="dxa"/>
            <w:shd w:val="clear" w:color="auto" w:fill="auto"/>
          </w:tcPr>
          <w:p w:rsidR="006379D8" w:rsidRPr="006C3C62"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r>
      <w:tr w:rsidR="006379D8" w:rsidRPr="006C3C62" w:rsidTr="001072AD">
        <w:tc>
          <w:tcPr>
            <w:tcW w:w="889" w:type="dxa"/>
            <w:shd w:val="clear" w:color="auto" w:fill="auto"/>
          </w:tcPr>
          <w:p w:rsidR="006379D8"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6840" w:type="dxa"/>
            <w:shd w:val="clear" w:color="auto" w:fill="auto"/>
          </w:tcPr>
          <w:p w:rsidR="006379D8"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Урок-игра. прыжки на двух ногах с продвижением вперед и перепрыгиванием справа и слева от шнура. Игра "Бег сороконожек", "Попади в обруч"</w:t>
            </w:r>
          </w:p>
        </w:tc>
        <w:tc>
          <w:tcPr>
            <w:tcW w:w="1903" w:type="dxa"/>
            <w:shd w:val="clear" w:color="auto" w:fill="auto"/>
          </w:tcPr>
          <w:p w:rsidR="006379D8" w:rsidRPr="006C3C62" w:rsidRDefault="006B62C0"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r>
    </w:tbl>
    <w:p w:rsidR="008C39A3" w:rsidRDefault="008C39A3" w:rsidP="008C39A3">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lastRenderedPageBreak/>
        <w:t>Планируемые результаты.</w:t>
      </w:r>
    </w:p>
    <w:p w:rsidR="006B62C0" w:rsidRDefault="006B62C0" w:rsidP="008C39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Понимать:</w:t>
      </w:r>
    </w:p>
    <w:p w:rsidR="006B62C0" w:rsidRDefault="006B62C0" w:rsidP="006B62C0">
      <w:pPr>
        <w:pStyle w:val="a5"/>
        <w:numPr>
          <w:ilvl w:val="0"/>
          <w:numId w:val="31"/>
        </w:numPr>
        <w:spacing w:after="0" w:line="240" w:lineRule="auto"/>
        <w:jc w:val="both"/>
        <w:rPr>
          <w:rFonts w:ascii="Times New Roman" w:hAnsi="Times New Roman"/>
          <w:sz w:val="24"/>
          <w:szCs w:val="24"/>
        </w:rPr>
      </w:pPr>
      <w:r>
        <w:rPr>
          <w:rFonts w:ascii="Times New Roman" w:hAnsi="Times New Roman"/>
          <w:sz w:val="24"/>
          <w:szCs w:val="24"/>
        </w:rPr>
        <w:t>роль и значение занятий физическими упражнениями и играми для укреплеия здоровья.</w:t>
      </w:r>
    </w:p>
    <w:p w:rsidR="006B62C0" w:rsidRDefault="006B62C0" w:rsidP="006B62C0">
      <w:pPr>
        <w:pStyle w:val="a5"/>
        <w:spacing w:after="0" w:line="240" w:lineRule="auto"/>
        <w:ind w:left="0"/>
        <w:jc w:val="both"/>
        <w:rPr>
          <w:rFonts w:ascii="Times New Roman" w:hAnsi="Times New Roman"/>
          <w:sz w:val="24"/>
          <w:szCs w:val="24"/>
        </w:rPr>
      </w:pPr>
      <w:r>
        <w:rPr>
          <w:rFonts w:ascii="Times New Roman" w:hAnsi="Times New Roman"/>
          <w:sz w:val="24"/>
          <w:szCs w:val="24"/>
        </w:rPr>
        <w:t>Знать:</w:t>
      </w:r>
    </w:p>
    <w:p w:rsidR="006B62C0" w:rsidRDefault="006B62C0" w:rsidP="006B62C0">
      <w:pPr>
        <w:pStyle w:val="a5"/>
        <w:numPr>
          <w:ilvl w:val="0"/>
          <w:numId w:val="31"/>
        </w:numPr>
        <w:spacing w:after="0" w:line="240" w:lineRule="auto"/>
        <w:jc w:val="both"/>
        <w:rPr>
          <w:rFonts w:ascii="Times New Roman" w:hAnsi="Times New Roman"/>
          <w:sz w:val="24"/>
          <w:szCs w:val="24"/>
        </w:rPr>
      </w:pPr>
      <w:r>
        <w:rPr>
          <w:rFonts w:ascii="Times New Roman" w:hAnsi="Times New Roman"/>
          <w:sz w:val="24"/>
          <w:szCs w:val="24"/>
        </w:rPr>
        <w:t>названия подвижных игр, инвентарь, оборудование;</w:t>
      </w:r>
    </w:p>
    <w:p w:rsidR="006B62C0" w:rsidRDefault="006B62C0" w:rsidP="006B62C0">
      <w:pPr>
        <w:pStyle w:val="a5"/>
        <w:numPr>
          <w:ilvl w:val="0"/>
          <w:numId w:val="31"/>
        </w:numPr>
        <w:spacing w:after="0" w:line="240" w:lineRule="auto"/>
        <w:jc w:val="both"/>
        <w:rPr>
          <w:rFonts w:ascii="Times New Roman" w:hAnsi="Times New Roman"/>
          <w:sz w:val="24"/>
          <w:szCs w:val="24"/>
        </w:rPr>
      </w:pPr>
      <w:r>
        <w:rPr>
          <w:rFonts w:ascii="Times New Roman" w:hAnsi="Times New Roman"/>
          <w:sz w:val="24"/>
          <w:szCs w:val="24"/>
        </w:rPr>
        <w:t>правила поведения и безопасности во время занятий физическими упражнениями и играми;</w:t>
      </w:r>
    </w:p>
    <w:p w:rsidR="006B62C0" w:rsidRDefault="006B62C0" w:rsidP="006B62C0">
      <w:pPr>
        <w:pStyle w:val="a5"/>
        <w:numPr>
          <w:ilvl w:val="0"/>
          <w:numId w:val="31"/>
        </w:numPr>
        <w:spacing w:after="0" w:line="240" w:lineRule="auto"/>
        <w:jc w:val="both"/>
        <w:rPr>
          <w:rFonts w:ascii="Times New Roman" w:hAnsi="Times New Roman"/>
          <w:sz w:val="24"/>
          <w:szCs w:val="24"/>
        </w:rPr>
      </w:pPr>
      <w:r>
        <w:rPr>
          <w:rFonts w:ascii="Times New Roman" w:hAnsi="Times New Roman"/>
          <w:sz w:val="24"/>
          <w:szCs w:val="24"/>
        </w:rPr>
        <w:t>правила подбора одежды и обуви в зависимости от проведения занятий;</w:t>
      </w:r>
    </w:p>
    <w:p w:rsidR="006B62C0" w:rsidRDefault="008363D3" w:rsidP="006B62C0">
      <w:pPr>
        <w:pStyle w:val="a5"/>
        <w:numPr>
          <w:ilvl w:val="0"/>
          <w:numId w:val="31"/>
        </w:numPr>
        <w:spacing w:after="0" w:line="240" w:lineRule="auto"/>
        <w:jc w:val="both"/>
        <w:rPr>
          <w:rFonts w:ascii="Times New Roman" w:hAnsi="Times New Roman"/>
          <w:sz w:val="24"/>
          <w:szCs w:val="24"/>
        </w:rPr>
      </w:pPr>
      <w:r>
        <w:rPr>
          <w:rFonts w:ascii="Times New Roman" w:hAnsi="Times New Roman"/>
          <w:sz w:val="24"/>
          <w:szCs w:val="24"/>
        </w:rPr>
        <w:t>терминологию, связанную с проведением игр, ритмических занятий;</w:t>
      </w:r>
    </w:p>
    <w:p w:rsidR="008363D3" w:rsidRDefault="008363D3" w:rsidP="008363D3">
      <w:pPr>
        <w:pStyle w:val="a5"/>
        <w:spacing w:after="0" w:line="240" w:lineRule="auto"/>
        <w:ind w:left="0"/>
        <w:jc w:val="both"/>
        <w:rPr>
          <w:rFonts w:ascii="Times New Roman" w:hAnsi="Times New Roman"/>
          <w:sz w:val="24"/>
          <w:szCs w:val="24"/>
        </w:rPr>
      </w:pPr>
      <w:r>
        <w:rPr>
          <w:rFonts w:ascii="Times New Roman" w:hAnsi="Times New Roman"/>
          <w:sz w:val="24"/>
          <w:szCs w:val="24"/>
        </w:rPr>
        <w:t>Уметь:</w:t>
      </w:r>
    </w:p>
    <w:p w:rsidR="008363D3" w:rsidRDefault="008363D3" w:rsidP="008363D3">
      <w:pPr>
        <w:pStyle w:val="a5"/>
        <w:numPr>
          <w:ilvl w:val="0"/>
          <w:numId w:val="32"/>
        </w:numPr>
        <w:spacing w:after="0" w:line="240" w:lineRule="auto"/>
        <w:jc w:val="both"/>
        <w:rPr>
          <w:rFonts w:ascii="Times New Roman" w:hAnsi="Times New Roman"/>
          <w:sz w:val="24"/>
          <w:szCs w:val="24"/>
        </w:rPr>
      </w:pPr>
      <w:r>
        <w:rPr>
          <w:rFonts w:ascii="Times New Roman" w:hAnsi="Times New Roman"/>
          <w:sz w:val="24"/>
          <w:szCs w:val="24"/>
        </w:rPr>
        <w:t>передвигаться различными способами(ходьба, бег, прыжки) в разных ситуациях;</w:t>
      </w:r>
    </w:p>
    <w:p w:rsidR="008363D3" w:rsidRDefault="008363D3" w:rsidP="008363D3">
      <w:pPr>
        <w:pStyle w:val="a5"/>
        <w:numPr>
          <w:ilvl w:val="0"/>
          <w:numId w:val="32"/>
        </w:numPr>
        <w:spacing w:after="0" w:line="240" w:lineRule="auto"/>
        <w:jc w:val="both"/>
        <w:rPr>
          <w:rFonts w:ascii="Times New Roman" w:hAnsi="Times New Roman"/>
          <w:sz w:val="24"/>
          <w:szCs w:val="24"/>
        </w:rPr>
      </w:pPr>
      <w:r>
        <w:rPr>
          <w:rFonts w:ascii="Times New Roman" w:hAnsi="Times New Roman"/>
          <w:sz w:val="24"/>
          <w:szCs w:val="24"/>
        </w:rPr>
        <w:t>выполнять упражнения для развития основных физических качеств (силы, быстроты, ловкости, координации, выносливости);</w:t>
      </w:r>
    </w:p>
    <w:p w:rsidR="008363D3" w:rsidRDefault="0078299C" w:rsidP="008363D3">
      <w:pPr>
        <w:pStyle w:val="a5"/>
        <w:numPr>
          <w:ilvl w:val="0"/>
          <w:numId w:val="32"/>
        </w:numPr>
        <w:spacing w:after="0" w:line="240" w:lineRule="auto"/>
        <w:jc w:val="both"/>
        <w:rPr>
          <w:rFonts w:ascii="Times New Roman" w:hAnsi="Times New Roman"/>
          <w:sz w:val="24"/>
          <w:szCs w:val="24"/>
        </w:rPr>
      </w:pPr>
      <w:r>
        <w:rPr>
          <w:rFonts w:ascii="Times New Roman" w:hAnsi="Times New Roman"/>
          <w:sz w:val="24"/>
          <w:szCs w:val="24"/>
        </w:rPr>
        <w:t>играть</w:t>
      </w:r>
      <w:r w:rsidR="008363D3">
        <w:rPr>
          <w:rFonts w:ascii="Times New Roman" w:hAnsi="Times New Roman"/>
          <w:sz w:val="24"/>
          <w:szCs w:val="24"/>
        </w:rPr>
        <w:t xml:space="preserve"> активно, самостоятельно и с удовольствием, в любой игровой ситуации самим регулировать степень внимания и мышечного напряжения;</w:t>
      </w:r>
    </w:p>
    <w:p w:rsidR="008363D3" w:rsidRDefault="008363D3" w:rsidP="008363D3">
      <w:pPr>
        <w:pStyle w:val="a5"/>
        <w:numPr>
          <w:ilvl w:val="0"/>
          <w:numId w:val="32"/>
        </w:numPr>
        <w:spacing w:after="0" w:line="240" w:lineRule="auto"/>
        <w:jc w:val="both"/>
        <w:rPr>
          <w:rFonts w:ascii="Times New Roman" w:hAnsi="Times New Roman"/>
          <w:sz w:val="24"/>
          <w:szCs w:val="24"/>
        </w:rPr>
      </w:pPr>
      <w:r>
        <w:rPr>
          <w:rFonts w:ascii="Times New Roman" w:hAnsi="Times New Roman"/>
          <w:sz w:val="24"/>
          <w:szCs w:val="24"/>
        </w:rPr>
        <w:t>организовывать и проводить самостоятельно подвижные игры;</w:t>
      </w:r>
    </w:p>
    <w:p w:rsidR="008363D3" w:rsidRDefault="008363D3" w:rsidP="008363D3">
      <w:pPr>
        <w:pStyle w:val="a5"/>
        <w:numPr>
          <w:ilvl w:val="0"/>
          <w:numId w:val="32"/>
        </w:numPr>
        <w:spacing w:after="0" w:line="240" w:lineRule="auto"/>
        <w:jc w:val="both"/>
        <w:rPr>
          <w:rFonts w:ascii="Times New Roman" w:hAnsi="Times New Roman"/>
          <w:sz w:val="24"/>
          <w:szCs w:val="24"/>
        </w:rPr>
      </w:pPr>
      <w:r>
        <w:rPr>
          <w:rFonts w:ascii="Times New Roman" w:hAnsi="Times New Roman"/>
          <w:sz w:val="24"/>
          <w:szCs w:val="24"/>
        </w:rPr>
        <w:t>осуществлять индивидуальные и групповые действия в подвижных играх.</w:t>
      </w:r>
    </w:p>
    <w:p w:rsidR="0078299C" w:rsidRDefault="0078299C" w:rsidP="008363D3">
      <w:pPr>
        <w:pStyle w:val="a5"/>
        <w:spacing w:after="0" w:line="240" w:lineRule="auto"/>
        <w:jc w:val="center"/>
        <w:rPr>
          <w:rFonts w:ascii="Times New Roman" w:hAnsi="Times New Roman"/>
          <w:sz w:val="24"/>
          <w:szCs w:val="24"/>
        </w:rPr>
      </w:pPr>
    </w:p>
    <w:p w:rsidR="0078299C" w:rsidRDefault="0078299C" w:rsidP="008363D3">
      <w:pPr>
        <w:pStyle w:val="a5"/>
        <w:spacing w:after="0" w:line="240" w:lineRule="auto"/>
        <w:jc w:val="center"/>
        <w:rPr>
          <w:rFonts w:ascii="Times New Roman" w:hAnsi="Times New Roman"/>
          <w:sz w:val="24"/>
          <w:szCs w:val="24"/>
        </w:rPr>
      </w:pPr>
    </w:p>
    <w:p w:rsidR="008363D3" w:rsidRDefault="008363D3" w:rsidP="008363D3">
      <w:pPr>
        <w:pStyle w:val="a5"/>
        <w:spacing w:after="0" w:line="240" w:lineRule="auto"/>
        <w:jc w:val="center"/>
        <w:rPr>
          <w:rFonts w:ascii="Times New Roman" w:hAnsi="Times New Roman"/>
          <w:sz w:val="24"/>
          <w:szCs w:val="24"/>
        </w:rPr>
      </w:pPr>
      <w:r w:rsidRPr="00005AD4">
        <w:rPr>
          <w:rFonts w:ascii="Times New Roman" w:hAnsi="Times New Roman"/>
          <w:sz w:val="24"/>
          <w:szCs w:val="24"/>
        </w:rPr>
        <w:t>Раздел «</w:t>
      </w:r>
      <w:r>
        <w:rPr>
          <w:rFonts w:ascii="Times New Roman" w:hAnsi="Times New Roman"/>
          <w:sz w:val="24"/>
          <w:szCs w:val="24"/>
        </w:rPr>
        <w:t>Психологическая подготовка к школе</w:t>
      </w:r>
      <w:r w:rsidRPr="00005AD4">
        <w:rPr>
          <w:rFonts w:ascii="Times New Roman" w:hAnsi="Times New Roman"/>
          <w:sz w:val="24"/>
          <w:szCs w:val="24"/>
        </w:rPr>
        <w:t>»</w:t>
      </w:r>
    </w:p>
    <w:p w:rsidR="008363D3" w:rsidRPr="006C3C62" w:rsidRDefault="008363D3" w:rsidP="008363D3">
      <w:pPr>
        <w:tabs>
          <w:tab w:val="left" w:pos="7665"/>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Развитие эмпатии, слухового аппарата, уважительного отношения к соседу. Формирование чувства принадлежности к своей семье, позитивного отношения к своей семье. Развитие умения управлять своим телом. Снятие психо-эмоционального напряжения, развитие познавательной активности, устойчивости внимания, способности к созданию ассоциативных аналогий. Наблюдение за различным состоянием человека, умение выражать свои чувства. Закрепление знаний об эмоциях.</w:t>
      </w:r>
    </w:p>
    <w:p w:rsidR="008363D3" w:rsidRPr="006C3C62" w:rsidRDefault="008363D3" w:rsidP="008363D3">
      <w:pPr>
        <w:pStyle w:val="a5"/>
        <w:spacing w:after="0" w:line="240" w:lineRule="auto"/>
        <w:jc w:val="both"/>
        <w:rPr>
          <w:rFonts w:ascii="Times New Roman" w:hAnsi="Times New Roman"/>
          <w:sz w:val="24"/>
          <w:szCs w:val="24"/>
        </w:rPr>
      </w:pPr>
    </w:p>
    <w:p w:rsidR="008363D3" w:rsidRPr="006C3C62" w:rsidRDefault="008363D3" w:rsidP="008363D3">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Тематическое планирование.</w:t>
      </w:r>
    </w:p>
    <w:tbl>
      <w:tblPr>
        <w:tblW w:w="9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89"/>
        <w:gridCol w:w="6840"/>
        <w:gridCol w:w="1903"/>
      </w:tblGrid>
      <w:tr w:rsidR="008363D3" w:rsidRPr="006C3C62" w:rsidTr="001072AD">
        <w:tc>
          <w:tcPr>
            <w:tcW w:w="889" w:type="dxa"/>
            <w:shd w:val="clear" w:color="auto" w:fill="auto"/>
          </w:tcPr>
          <w:p w:rsidR="008363D3" w:rsidRPr="006C3C62" w:rsidRDefault="008363D3"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№п/п</w:t>
            </w:r>
          </w:p>
        </w:tc>
        <w:tc>
          <w:tcPr>
            <w:tcW w:w="6840" w:type="dxa"/>
            <w:shd w:val="clear" w:color="auto" w:fill="auto"/>
          </w:tcPr>
          <w:p w:rsidR="008363D3" w:rsidRPr="006C3C62" w:rsidRDefault="008363D3"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Тема занятия</w:t>
            </w:r>
          </w:p>
        </w:tc>
        <w:tc>
          <w:tcPr>
            <w:tcW w:w="1903" w:type="dxa"/>
            <w:shd w:val="clear" w:color="auto" w:fill="auto"/>
          </w:tcPr>
          <w:p w:rsidR="008363D3" w:rsidRDefault="008363D3"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Количество</w:t>
            </w:r>
          </w:p>
          <w:p w:rsidR="008363D3" w:rsidRPr="006C3C62" w:rsidRDefault="008363D3"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 xml:space="preserve"> занятий</w:t>
            </w:r>
          </w:p>
        </w:tc>
      </w:tr>
      <w:tr w:rsidR="008363D3" w:rsidRPr="006C3C62" w:rsidTr="001072AD">
        <w:tc>
          <w:tcPr>
            <w:tcW w:w="889" w:type="dxa"/>
            <w:shd w:val="clear" w:color="auto" w:fill="auto"/>
          </w:tcPr>
          <w:p w:rsidR="008363D3" w:rsidRPr="006C3C62" w:rsidRDefault="008363D3"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6840" w:type="dxa"/>
            <w:shd w:val="clear" w:color="auto" w:fill="auto"/>
          </w:tcPr>
          <w:p w:rsidR="008363D3" w:rsidRDefault="008363D3"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 "Давайте познакомимся"</w:t>
            </w:r>
          </w:p>
          <w:p w:rsidR="008363D3" w:rsidRPr="006C3C62" w:rsidRDefault="008363D3"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Ты и я - вместе дружная семья. Игра "Волшебный сундучок"</w:t>
            </w:r>
          </w:p>
        </w:tc>
        <w:tc>
          <w:tcPr>
            <w:tcW w:w="1903" w:type="dxa"/>
            <w:shd w:val="clear" w:color="auto" w:fill="auto"/>
          </w:tcPr>
          <w:p w:rsidR="008363D3" w:rsidRPr="006C3C62" w:rsidRDefault="008363D3"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r>
      <w:tr w:rsidR="008363D3" w:rsidRPr="006C3C62" w:rsidTr="001072AD">
        <w:tc>
          <w:tcPr>
            <w:tcW w:w="889" w:type="dxa"/>
            <w:shd w:val="clear" w:color="auto" w:fill="auto"/>
          </w:tcPr>
          <w:p w:rsidR="008363D3" w:rsidRPr="006C3C62" w:rsidRDefault="008363D3"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6840" w:type="dxa"/>
            <w:shd w:val="clear" w:color="auto" w:fill="auto"/>
          </w:tcPr>
          <w:p w:rsidR="008363D3" w:rsidRDefault="008363D3"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Волшебная страна чувств. Раскрашивание масок.Игра "Кто это</w:t>
            </w:r>
            <w:r w:rsidR="0078299C">
              <w:rPr>
                <w:rFonts w:ascii="Times New Roman" w:hAnsi="Times New Roman" w:cs="Times New Roman"/>
                <w:sz w:val="24"/>
                <w:szCs w:val="24"/>
              </w:rPr>
              <w:t>?"</w:t>
            </w:r>
          </w:p>
          <w:p w:rsidR="0078299C" w:rsidRPr="006C3C62" w:rsidRDefault="0078299C"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Мини-тренинг "Двигательная регуляция"</w:t>
            </w:r>
          </w:p>
        </w:tc>
        <w:tc>
          <w:tcPr>
            <w:tcW w:w="1903" w:type="dxa"/>
            <w:shd w:val="clear" w:color="auto" w:fill="auto"/>
          </w:tcPr>
          <w:p w:rsidR="008363D3" w:rsidRPr="006C3C62" w:rsidRDefault="008363D3"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1</w:t>
            </w:r>
          </w:p>
        </w:tc>
      </w:tr>
      <w:tr w:rsidR="008363D3" w:rsidRPr="006C3C62" w:rsidTr="001072AD">
        <w:tc>
          <w:tcPr>
            <w:tcW w:w="889" w:type="dxa"/>
            <w:shd w:val="clear" w:color="auto" w:fill="auto"/>
          </w:tcPr>
          <w:p w:rsidR="008363D3" w:rsidRPr="006C3C62" w:rsidRDefault="008363D3"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6840" w:type="dxa"/>
            <w:shd w:val="clear" w:color="auto" w:fill="auto"/>
          </w:tcPr>
          <w:p w:rsidR="008363D3" w:rsidRPr="006C3C62" w:rsidRDefault="0078299C" w:rsidP="001072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стране забавных истоий". Игры "Скажи наоборот", "Составь цепочку", "Кто лишний". </w:t>
            </w:r>
          </w:p>
        </w:tc>
        <w:tc>
          <w:tcPr>
            <w:tcW w:w="1903" w:type="dxa"/>
            <w:shd w:val="clear" w:color="auto" w:fill="auto"/>
          </w:tcPr>
          <w:p w:rsidR="008363D3" w:rsidRPr="006C3C62" w:rsidRDefault="008363D3" w:rsidP="001072AD">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1</w:t>
            </w:r>
          </w:p>
        </w:tc>
      </w:tr>
    </w:tbl>
    <w:p w:rsidR="008363D3" w:rsidRPr="006C3C62" w:rsidRDefault="008363D3" w:rsidP="008363D3">
      <w:pPr>
        <w:spacing w:after="0" w:line="240" w:lineRule="auto"/>
        <w:jc w:val="both"/>
        <w:rPr>
          <w:rFonts w:ascii="Times New Roman" w:hAnsi="Times New Roman" w:cs="Times New Roman"/>
          <w:sz w:val="24"/>
          <w:szCs w:val="24"/>
        </w:rPr>
      </w:pPr>
    </w:p>
    <w:p w:rsidR="0078299C" w:rsidRDefault="0078299C" w:rsidP="0078299C">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Планируемые результаты.</w:t>
      </w:r>
    </w:p>
    <w:p w:rsidR="0078299C" w:rsidRDefault="0078299C" w:rsidP="0078299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Знать:</w:t>
      </w:r>
    </w:p>
    <w:p w:rsidR="0078299C" w:rsidRDefault="0078299C" w:rsidP="0078299C">
      <w:pPr>
        <w:pStyle w:val="a5"/>
        <w:numPr>
          <w:ilvl w:val="0"/>
          <w:numId w:val="33"/>
        </w:numPr>
        <w:spacing w:after="0" w:line="240" w:lineRule="auto"/>
        <w:jc w:val="both"/>
        <w:rPr>
          <w:rFonts w:ascii="Times New Roman" w:hAnsi="Times New Roman"/>
          <w:sz w:val="24"/>
          <w:szCs w:val="24"/>
        </w:rPr>
      </w:pPr>
      <w:r>
        <w:rPr>
          <w:rFonts w:ascii="Times New Roman" w:hAnsi="Times New Roman"/>
          <w:sz w:val="24"/>
          <w:szCs w:val="24"/>
        </w:rPr>
        <w:t>способы человеческого общения;</w:t>
      </w:r>
    </w:p>
    <w:p w:rsidR="0078299C" w:rsidRDefault="0078299C" w:rsidP="0078299C">
      <w:pPr>
        <w:pStyle w:val="a5"/>
        <w:numPr>
          <w:ilvl w:val="0"/>
          <w:numId w:val="33"/>
        </w:numPr>
        <w:spacing w:after="0" w:line="240" w:lineRule="auto"/>
        <w:jc w:val="both"/>
        <w:rPr>
          <w:rFonts w:ascii="Times New Roman" w:hAnsi="Times New Roman"/>
          <w:sz w:val="24"/>
          <w:szCs w:val="24"/>
        </w:rPr>
      </w:pPr>
      <w:r>
        <w:rPr>
          <w:rFonts w:ascii="Times New Roman" w:hAnsi="Times New Roman"/>
          <w:sz w:val="24"/>
          <w:szCs w:val="24"/>
        </w:rPr>
        <w:t>способы вежливого общения.</w:t>
      </w:r>
    </w:p>
    <w:p w:rsidR="0078299C" w:rsidRDefault="0078299C" w:rsidP="0078299C">
      <w:pPr>
        <w:pStyle w:val="a5"/>
        <w:spacing w:after="0" w:line="240" w:lineRule="auto"/>
        <w:ind w:left="0"/>
        <w:jc w:val="both"/>
        <w:rPr>
          <w:rFonts w:ascii="Times New Roman" w:hAnsi="Times New Roman"/>
          <w:sz w:val="24"/>
          <w:szCs w:val="24"/>
        </w:rPr>
      </w:pPr>
    </w:p>
    <w:p w:rsidR="0078299C" w:rsidRDefault="0078299C" w:rsidP="0078299C">
      <w:pPr>
        <w:pStyle w:val="a5"/>
        <w:spacing w:after="0" w:line="240" w:lineRule="auto"/>
        <w:ind w:left="0"/>
        <w:jc w:val="both"/>
        <w:rPr>
          <w:rFonts w:ascii="Times New Roman" w:hAnsi="Times New Roman"/>
          <w:sz w:val="24"/>
          <w:szCs w:val="24"/>
        </w:rPr>
      </w:pPr>
      <w:r>
        <w:rPr>
          <w:rFonts w:ascii="Times New Roman" w:hAnsi="Times New Roman"/>
          <w:sz w:val="24"/>
          <w:szCs w:val="24"/>
        </w:rPr>
        <w:t>Уметь:</w:t>
      </w:r>
    </w:p>
    <w:p w:rsidR="0078299C" w:rsidRDefault="0078299C" w:rsidP="0078299C">
      <w:pPr>
        <w:pStyle w:val="a5"/>
        <w:numPr>
          <w:ilvl w:val="0"/>
          <w:numId w:val="34"/>
        </w:numPr>
        <w:spacing w:after="0" w:line="240" w:lineRule="auto"/>
        <w:jc w:val="both"/>
        <w:rPr>
          <w:rFonts w:ascii="Times New Roman" w:hAnsi="Times New Roman"/>
          <w:sz w:val="24"/>
          <w:szCs w:val="24"/>
        </w:rPr>
      </w:pPr>
      <w:r>
        <w:rPr>
          <w:rFonts w:ascii="Times New Roman" w:hAnsi="Times New Roman"/>
          <w:sz w:val="24"/>
          <w:szCs w:val="24"/>
        </w:rPr>
        <w:t>использовать упражнения на понимание своих эмоций и чувств, а также чувств и эмоций других людей;</w:t>
      </w:r>
    </w:p>
    <w:p w:rsidR="0078299C" w:rsidRPr="0078299C" w:rsidRDefault="0078299C" w:rsidP="0078299C">
      <w:pPr>
        <w:pStyle w:val="a5"/>
        <w:numPr>
          <w:ilvl w:val="0"/>
          <w:numId w:val="34"/>
        </w:numPr>
        <w:spacing w:after="0" w:line="240" w:lineRule="auto"/>
        <w:jc w:val="both"/>
        <w:rPr>
          <w:rFonts w:ascii="Times New Roman" w:hAnsi="Times New Roman"/>
          <w:sz w:val="24"/>
          <w:szCs w:val="24"/>
        </w:rPr>
      </w:pPr>
      <w:r>
        <w:rPr>
          <w:rFonts w:ascii="Times New Roman" w:hAnsi="Times New Roman"/>
          <w:sz w:val="24"/>
          <w:szCs w:val="24"/>
        </w:rPr>
        <w:t>применять упражнения речевого и неречевого общения.</w:t>
      </w:r>
    </w:p>
    <w:p w:rsidR="008363D3" w:rsidRPr="006B62C0" w:rsidRDefault="008363D3" w:rsidP="008363D3">
      <w:pPr>
        <w:pStyle w:val="a5"/>
        <w:spacing w:after="0" w:line="240" w:lineRule="auto"/>
        <w:jc w:val="center"/>
        <w:rPr>
          <w:rFonts w:ascii="Times New Roman" w:hAnsi="Times New Roman"/>
          <w:sz w:val="24"/>
          <w:szCs w:val="24"/>
        </w:rPr>
      </w:pPr>
    </w:p>
    <w:p w:rsidR="00905217" w:rsidRPr="006C3C62" w:rsidRDefault="008C39A3" w:rsidP="008C39A3">
      <w:pPr>
        <w:spacing w:after="0" w:line="240" w:lineRule="auto"/>
        <w:jc w:val="center"/>
        <w:rPr>
          <w:rFonts w:ascii="Times New Roman" w:hAnsi="Times New Roman" w:cs="Times New Roman"/>
          <w:sz w:val="24"/>
          <w:szCs w:val="24"/>
        </w:rPr>
      </w:pPr>
      <w:r w:rsidRPr="006C3C62">
        <w:rPr>
          <w:rFonts w:ascii="Times New Roman" w:hAnsi="Times New Roman" w:cs="Times New Roman"/>
          <w:sz w:val="24"/>
          <w:szCs w:val="24"/>
        </w:rPr>
        <w:t>Работа с родителями будущих первоклассников.</w:t>
      </w:r>
    </w:p>
    <w:p w:rsidR="008C39A3" w:rsidRPr="006C3C62" w:rsidRDefault="0078299C" w:rsidP="008C39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8C39A3" w:rsidRPr="006C3C62">
        <w:rPr>
          <w:rFonts w:ascii="Times New Roman" w:hAnsi="Times New Roman" w:cs="Times New Roman"/>
          <w:sz w:val="24"/>
          <w:szCs w:val="24"/>
        </w:rPr>
        <w:t xml:space="preserve">При подготовке детей к школе важна и необходима правильная помощь со стороны родителей.  Цель  работы с родителями: организация всеобуча родителей  по подготовке детей к </w:t>
      </w:r>
      <w:r w:rsidR="008C39A3" w:rsidRPr="006C3C62">
        <w:rPr>
          <w:rFonts w:ascii="Times New Roman" w:hAnsi="Times New Roman" w:cs="Times New Roman"/>
          <w:sz w:val="24"/>
          <w:szCs w:val="24"/>
        </w:rPr>
        <w:lastRenderedPageBreak/>
        <w:t>школе. Родительские лекции и цикл консультаций «Советы психолога», предусмотренные в рамках программы информируют родителей об особенностях дошкольного возраста, организации учебного процесса, о роли семьи в развитии и воспитании ребенка. В организиции лекций  и консультаций для родителей задействованы учителя начальной школы, психологические и логопедические службы.</w:t>
      </w:r>
    </w:p>
    <w:p w:rsidR="008C39A3" w:rsidRPr="006C3C62" w:rsidRDefault="008C39A3" w:rsidP="008C39A3">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Ноябрь:</w:t>
      </w:r>
    </w:p>
    <w:p w:rsidR="008C39A3" w:rsidRPr="006C3C62" w:rsidRDefault="008C39A3" w:rsidP="008C39A3">
      <w:pPr>
        <w:numPr>
          <w:ilvl w:val="0"/>
          <w:numId w:val="21"/>
        </w:num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Лекция «Готов ли ваш ребенок к первому классу».</w:t>
      </w:r>
    </w:p>
    <w:p w:rsidR="008C39A3" w:rsidRPr="006C3C62" w:rsidRDefault="008C39A3" w:rsidP="008C39A3">
      <w:pPr>
        <w:numPr>
          <w:ilvl w:val="0"/>
          <w:numId w:val="21"/>
        </w:num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Консультация психолога «Формирование внимания, мышления и памяти ребенка в семейном воспитании».</w:t>
      </w:r>
    </w:p>
    <w:p w:rsidR="008C39A3" w:rsidRPr="006C3C62" w:rsidRDefault="008C39A3" w:rsidP="008C39A3">
      <w:p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 xml:space="preserve"> Январь:</w:t>
      </w:r>
    </w:p>
    <w:p w:rsidR="008C39A3" w:rsidRPr="006C3C62" w:rsidRDefault="008C39A3" w:rsidP="008C39A3">
      <w:pPr>
        <w:numPr>
          <w:ilvl w:val="0"/>
          <w:numId w:val="22"/>
        </w:num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Лекция «Дидактические игры в семье как средство развития познавательной деятельности»</w:t>
      </w:r>
    </w:p>
    <w:p w:rsidR="008C39A3" w:rsidRPr="006C3C62" w:rsidRDefault="008C39A3" w:rsidP="008C39A3">
      <w:pPr>
        <w:numPr>
          <w:ilvl w:val="0"/>
          <w:numId w:val="22"/>
        </w:num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Консультация психолога « Развитие психических процессов детей 6-7 летнего возраста».</w:t>
      </w:r>
    </w:p>
    <w:p w:rsidR="008C39A3" w:rsidRPr="006C3C62" w:rsidRDefault="008C39A3" w:rsidP="008C39A3">
      <w:pPr>
        <w:spacing w:after="0" w:line="240" w:lineRule="auto"/>
        <w:ind w:left="360"/>
        <w:jc w:val="both"/>
        <w:rPr>
          <w:rFonts w:ascii="Times New Roman" w:hAnsi="Times New Roman" w:cs="Times New Roman"/>
          <w:sz w:val="24"/>
          <w:szCs w:val="24"/>
        </w:rPr>
      </w:pPr>
      <w:r w:rsidRPr="006C3C62">
        <w:rPr>
          <w:rFonts w:ascii="Times New Roman" w:hAnsi="Times New Roman" w:cs="Times New Roman"/>
          <w:sz w:val="24"/>
          <w:szCs w:val="24"/>
        </w:rPr>
        <w:t>Март:</w:t>
      </w:r>
    </w:p>
    <w:p w:rsidR="008C39A3" w:rsidRPr="006C3C62" w:rsidRDefault="008C39A3" w:rsidP="008C39A3">
      <w:pPr>
        <w:numPr>
          <w:ilvl w:val="0"/>
          <w:numId w:val="23"/>
        </w:num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Лекция «Первые дни ребенка в школе»</w:t>
      </w:r>
    </w:p>
    <w:p w:rsidR="008C39A3" w:rsidRPr="006C3C62" w:rsidRDefault="008C39A3" w:rsidP="008C39A3">
      <w:pPr>
        <w:numPr>
          <w:ilvl w:val="0"/>
          <w:numId w:val="23"/>
        </w:numPr>
        <w:spacing w:after="0" w:line="240" w:lineRule="auto"/>
        <w:jc w:val="both"/>
        <w:rPr>
          <w:rFonts w:ascii="Times New Roman" w:hAnsi="Times New Roman" w:cs="Times New Roman"/>
          <w:sz w:val="24"/>
          <w:szCs w:val="24"/>
        </w:rPr>
      </w:pPr>
      <w:r w:rsidRPr="006C3C62">
        <w:rPr>
          <w:rFonts w:ascii="Times New Roman" w:hAnsi="Times New Roman" w:cs="Times New Roman"/>
          <w:sz w:val="24"/>
          <w:szCs w:val="24"/>
        </w:rPr>
        <w:t>Консультация психолога логопеда « Диагностика психолого- физиологической готовности детей к школе. Методические рекомендации по преодолению выявленных трудностей».</w:t>
      </w:r>
    </w:p>
    <w:p w:rsidR="008C39A3" w:rsidRPr="006C3C62" w:rsidRDefault="008C39A3" w:rsidP="008C39A3">
      <w:pPr>
        <w:spacing w:after="0" w:line="240" w:lineRule="auto"/>
        <w:ind w:left="360"/>
        <w:jc w:val="both"/>
        <w:rPr>
          <w:rFonts w:ascii="Times New Roman" w:hAnsi="Times New Roman" w:cs="Times New Roman"/>
          <w:sz w:val="24"/>
          <w:szCs w:val="24"/>
        </w:rPr>
      </w:pPr>
      <w:r w:rsidRPr="006C3C62">
        <w:rPr>
          <w:rFonts w:ascii="Times New Roman" w:hAnsi="Times New Roman" w:cs="Times New Roman"/>
          <w:sz w:val="24"/>
          <w:szCs w:val="24"/>
        </w:rPr>
        <w:t xml:space="preserve"> Кроме этого родители имеют возможность получать индивидуальные консультации учителей начальных классов, психолога,  познакомиться с результатами диагностики каждую субботу с 10.00-1</w:t>
      </w:r>
      <w:r w:rsidR="00905217">
        <w:rPr>
          <w:rFonts w:ascii="Times New Roman" w:hAnsi="Times New Roman" w:cs="Times New Roman"/>
          <w:sz w:val="24"/>
          <w:szCs w:val="24"/>
        </w:rPr>
        <w:t>1</w:t>
      </w:r>
      <w:r w:rsidRPr="006C3C62">
        <w:rPr>
          <w:rFonts w:ascii="Times New Roman" w:hAnsi="Times New Roman" w:cs="Times New Roman"/>
          <w:sz w:val="24"/>
          <w:szCs w:val="24"/>
        </w:rPr>
        <w:t>.00.</w:t>
      </w:r>
    </w:p>
    <w:p w:rsidR="008C39A3" w:rsidRPr="006C3C62" w:rsidRDefault="008C39A3" w:rsidP="008C39A3">
      <w:pPr>
        <w:tabs>
          <w:tab w:val="left" w:pos="7665"/>
        </w:tabs>
        <w:spacing w:after="0" w:line="240" w:lineRule="auto"/>
        <w:ind w:left="870"/>
        <w:jc w:val="both"/>
        <w:rPr>
          <w:rFonts w:ascii="Times New Roman" w:hAnsi="Times New Roman" w:cs="Times New Roman"/>
          <w:sz w:val="24"/>
          <w:szCs w:val="24"/>
        </w:rPr>
      </w:pPr>
    </w:p>
    <w:p w:rsidR="008C39A3" w:rsidRPr="006C3C62" w:rsidRDefault="008C39A3" w:rsidP="008C39A3">
      <w:pPr>
        <w:tabs>
          <w:tab w:val="left" w:pos="7665"/>
        </w:tabs>
        <w:spacing w:after="0" w:line="240" w:lineRule="auto"/>
        <w:ind w:left="870"/>
        <w:jc w:val="both"/>
        <w:rPr>
          <w:rFonts w:ascii="Times New Roman" w:hAnsi="Times New Roman" w:cs="Times New Roman"/>
          <w:sz w:val="24"/>
          <w:szCs w:val="24"/>
        </w:rPr>
      </w:pPr>
    </w:p>
    <w:p w:rsidR="008C39A3" w:rsidRPr="006C3C62" w:rsidRDefault="008C39A3" w:rsidP="008C39A3">
      <w:pPr>
        <w:tabs>
          <w:tab w:val="left" w:pos="7665"/>
        </w:tabs>
        <w:spacing w:after="0" w:line="240" w:lineRule="auto"/>
        <w:ind w:left="870"/>
        <w:jc w:val="both"/>
        <w:rPr>
          <w:rFonts w:ascii="Times New Roman" w:hAnsi="Times New Roman" w:cs="Times New Roman"/>
          <w:sz w:val="24"/>
          <w:szCs w:val="24"/>
        </w:rPr>
      </w:pPr>
    </w:p>
    <w:p w:rsidR="008C39A3" w:rsidRPr="006C3C62" w:rsidRDefault="008C39A3" w:rsidP="008C39A3">
      <w:pPr>
        <w:tabs>
          <w:tab w:val="left" w:pos="7665"/>
        </w:tabs>
        <w:spacing w:after="0" w:line="240" w:lineRule="auto"/>
        <w:ind w:left="870"/>
        <w:jc w:val="both"/>
        <w:rPr>
          <w:rFonts w:ascii="Times New Roman" w:hAnsi="Times New Roman" w:cs="Times New Roman"/>
          <w:sz w:val="24"/>
          <w:szCs w:val="24"/>
        </w:rPr>
      </w:pPr>
    </w:p>
    <w:p w:rsidR="008C39A3" w:rsidRPr="006C3C62" w:rsidRDefault="008C39A3" w:rsidP="008C39A3">
      <w:pPr>
        <w:tabs>
          <w:tab w:val="left" w:pos="7665"/>
        </w:tabs>
        <w:spacing w:after="0" w:line="240" w:lineRule="auto"/>
        <w:ind w:left="870"/>
        <w:jc w:val="both"/>
        <w:rPr>
          <w:rFonts w:ascii="Times New Roman" w:hAnsi="Times New Roman" w:cs="Times New Roman"/>
          <w:sz w:val="24"/>
          <w:szCs w:val="24"/>
        </w:rPr>
      </w:pPr>
    </w:p>
    <w:p w:rsidR="00413196" w:rsidRDefault="00413196"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155684" w:rsidRDefault="00155684"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155684" w:rsidRDefault="00155684"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155684" w:rsidRDefault="00155684"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155684" w:rsidRDefault="00155684"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155684" w:rsidRDefault="00155684"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8A1E5C" w:rsidRDefault="008A1E5C"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8A1E5C" w:rsidRDefault="008A1E5C"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8A1E5C" w:rsidRDefault="008A1E5C"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8A1E5C" w:rsidRDefault="008A1E5C"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8A1E5C" w:rsidRDefault="008A1E5C"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8A1E5C" w:rsidRDefault="008A1E5C"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155684" w:rsidRDefault="00155684"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155684" w:rsidRDefault="00155684"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p w:rsidR="00155684" w:rsidRPr="00D52D76" w:rsidRDefault="00155684" w:rsidP="00413196">
      <w:pPr>
        <w:pStyle w:val="a5"/>
        <w:spacing w:before="100" w:beforeAutospacing="1" w:after="100" w:afterAutospacing="1" w:line="240" w:lineRule="auto"/>
        <w:ind w:left="1440"/>
        <w:rPr>
          <w:rFonts w:ascii="Times New Roman" w:eastAsia="Times New Roman" w:hAnsi="Times New Roman"/>
          <w:sz w:val="24"/>
          <w:szCs w:val="24"/>
          <w:lang w:eastAsia="ru-RU"/>
        </w:rPr>
      </w:pPr>
    </w:p>
    <w:sectPr w:rsidR="00155684" w:rsidRPr="00D52D76" w:rsidSect="00EA3C81">
      <w:headerReference w:type="default" r:id="rId9"/>
      <w:footerReference w:type="default" r:id="rId10"/>
      <w:pgSz w:w="11906" w:h="16838"/>
      <w:pgMar w:top="567" w:right="566" w:bottom="567" w:left="1134" w:header="708" w:footer="708" w:gutter="0"/>
      <w:pgNumType w:start="1" w:chapSep="period"/>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49CA" w:rsidRDefault="00C349CA" w:rsidP="0078299C">
      <w:pPr>
        <w:spacing w:after="0" w:line="240" w:lineRule="auto"/>
      </w:pPr>
      <w:r>
        <w:separator/>
      </w:r>
    </w:p>
  </w:endnote>
  <w:endnote w:type="continuationSeparator" w:id="1">
    <w:p w:rsidR="00C349CA" w:rsidRDefault="00C349CA" w:rsidP="007829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11306"/>
      <w:docPartObj>
        <w:docPartGallery w:val="Page Numbers (Bottom of Page)"/>
        <w:docPartUnique/>
      </w:docPartObj>
    </w:sdtPr>
    <w:sdtContent>
      <w:p w:rsidR="00EA3C81" w:rsidRDefault="00EA3C81">
        <w:pPr>
          <w:pStyle w:val="ab"/>
          <w:jc w:val="right"/>
        </w:pPr>
        <w:fldSimple w:instr=" PAGE   \* MERGEFORMAT ">
          <w:r>
            <w:rPr>
              <w:noProof/>
            </w:rPr>
            <w:t>6</w:t>
          </w:r>
        </w:fldSimple>
      </w:p>
    </w:sdtContent>
  </w:sdt>
  <w:p w:rsidR="002A05AD" w:rsidRDefault="002A05AD">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49CA" w:rsidRDefault="00C349CA" w:rsidP="0078299C">
      <w:pPr>
        <w:spacing w:after="0" w:line="240" w:lineRule="auto"/>
      </w:pPr>
      <w:r>
        <w:separator/>
      </w:r>
    </w:p>
  </w:footnote>
  <w:footnote w:type="continuationSeparator" w:id="1">
    <w:p w:rsidR="00C349CA" w:rsidRDefault="00C349CA" w:rsidP="0078299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392F" w:rsidRDefault="0072392F">
    <w:pPr>
      <w:pStyle w:val="a9"/>
    </w:pPr>
  </w:p>
  <w:p w:rsidR="002A05AD" w:rsidRDefault="002A05AD">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B1646"/>
    <w:multiLevelType w:val="hybridMultilevel"/>
    <w:tmpl w:val="5FFEF928"/>
    <w:lvl w:ilvl="0" w:tplc="0419000F">
      <w:start w:val="1"/>
      <w:numFmt w:val="decimal"/>
      <w:lvlText w:val="%1."/>
      <w:lvlJc w:val="left"/>
      <w:pPr>
        <w:tabs>
          <w:tab w:val="num" w:pos="1590"/>
        </w:tabs>
        <w:ind w:left="1590" w:hanging="360"/>
      </w:pPr>
    </w:lvl>
    <w:lvl w:ilvl="1" w:tplc="04190019" w:tentative="1">
      <w:start w:val="1"/>
      <w:numFmt w:val="lowerLetter"/>
      <w:lvlText w:val="%2."/>
      <w:lvlJc w:val="left"/>
      <w:pPr>
        <w:tabs>
          <w:tab w:val="num" w:pos="2310"/>
        </w:tabs>
        <w:ind w:left="2310" w:hanging="360"/>
      </w:pPr>
    </w:lvl>
    <w:lvl w:ilvl="2" w:tplc="0419001B" w:tentative="1">
      <w:start w:val="1"/>
      <w:numFmt w:val="lowerRoman"/>
      <w:lvlText w:val="%3."/>
      <w:lvlJc w:val="right"/>
      <w:pPr>
        <w:tabs>
          <w:tab w:val="num" w:pos="3030"/>
        </w:tabs>
        <w:ind w:left="3030" w:hanging="180"/>
      </w:pPr>
    </w:lvl>
    <w:lvl w:ilvl="3" w:tplc="0419000F" w:tentative="1">
      <w:start w:val="1"/>
      <w:numFmt w:val="decimal"/>
      <w:lvlText w:val="%4."/>
      <w:lvlJc w:val="left"/>
      <w:pPr>
        <w:tabs>
          <w:tab w:val="num" w:pos="3750"/>
        </w:tabs>
        <w:ind w:left="3750" w:hanging="360"/>
      </w:pPr>
    </w:lvl>
    <w:lvl w:ilvl="4" w:tplc="04190019" w:tentative="1">
      <w:start w:val="1"/>
      <w:numFmt w:val="lowerLetter"/>
      <w:lvlText w:val="%5."/>
      <w:lvlJc w:val="left"/>
      <w:pPr>
        <w:tabs>
          <w:tab w:val="num" w:pos="4470"/>
        </w:tabs>
        <w:ind w:left="4470" w:hanging="360"/>
      </w:pPr>
    </w:lvl>
    <w:lvl w:ilvl="5" w:tplc="0419001B" w:tentative="1">
      <w:start w:val="1"/>
      <w:numFmt w:val="lowerRoman"/>
      <w:lvlText w:val="%6."/>
      <w:lvlJc w:val="right"/>
      <w:pPr>
        <w:tabs>
          <w:tab w:val="num" w:pos="5190"/>
        </w:tabs>
        <w:ind w:left="5190" w:hanging="180"/>
      </w:pPr>
    </w:lvl>
    <w:lvl w:ilvl="6" w:tplc="0419000F" w:tentative="1">
      <w:start w:val="1"/>
      <w:numFmt w:val="decimal"/>
      <w:lvlText w:val="%7."/>
      <w:lvlJc w:val="left"/>
      <w:pPr>
        <w:tabs>
          <w:tab w:val="num" w:pos="5910"/>
        </w:tabs>
        <w:ind w:left="5910" w:hanging="360"/>
      </w:pPr>
    </w:lvl>
    <w:lvl w:ilvl="7" w:tplc="04190019" w:tentative="1">
      <w:start w:val="1"/>
      <w:numFmt w:val="lowerLetter"/>
      <w:lvlText w:val="%8."/>
      <w:lvlJc w:val="left"/>
      <w:pPr>
        <w:tabs>
          <w:tab w:val="num" w:pos="6630"/>
        </w:tabs>
        <w:ind w:left="6630" w:hanging="360"/>
      </w:pPr>
    </w:lvl>
    <w:lvl w:ilvl="8" w:tplc="0419001B" w:tentative="1">
      <w:start w:val="1"/>
      <w:numFmt w:val="lowerRoman"/>
      <w:lvlText w:val="%9."/>
      <w:lvlJc w:val="right"/>
      <w:pPr>
        <w:tabs>
          <w:tab w:val="num" w:pos="7350"/>
        </w:tabs>
        <w:ind w:left="7350" w:hanging="180"/>
      </w:pPr>
    </w:lvl>
  </w:abstractNum>
  <w:abstractNum w:abstractNumId="1">
    <w:nsid w:val="02150845"/>
    <w:multiLevelType w:val="hybridMultilevel"/>
    <w:tmpl w:val="EBC21A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4677FDF"/>
    <w:multiLevelType w:val="hybridMultilevel"/>
    <w:tmpl w:val="C17656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E678AF"/>
    <w:multiLevelType w:val="hybridMultilevel"/>
    <w:tmpl w:val="5456CD26"/>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E770EAC"/>
    <w:multiLevelType w:val="hybridMultilevel"/>
    <w:tmpl w:val="3858F9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BB6110"/>
    <w:multiLevelType w:val="hybridMultilevel"/>
    <w:tmpl w:val="BF546F5C"/>
    <w:lvl w:ilvl="0" w:tplc="04190001">
      <w:start w:val="1"/>
      <w:numFmt w:val="bullet"/>
      <w:lvlText w:val=""/>
      <w:lvlJc w:val="left"/>
      <w:pPr>
        <w:tabs>
          <w:tab w:val="num" w:pos="1155"/>
        </w:tabs>
        <w:ind w:left="1155" w:hanging="360"/>
      </w:pPr>
      <w:rPr>
        <w:rFonts w:ascii="Symbol" w:hAnsi="Symbol" w:hint="default"/>
      </w:rPr>
    </w:lvl>
    <w:lvl w:ilvl="1" w:tplc="04190003" w:tentative="1">
      <w:start w:val="1"/>
      <w:numFmt w:val="bullet"/>
      <w:lvlText w:val="o"/>
      <w:lvlJc w:val="left"/>
      <w:pPr>
        <w:tabs>
          <w:tab w:val="num" w:pos="1875"/>
        </w:tabs>
        <w:ind w:left="1875" w:hanging="360"/>
      </w:pPr>
      <w:rPr>
        <w:rFonts w:ascii="Courier New" w:hAnsi="Courier New" w:cs="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cs="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cs="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6">
    <w:nsid w:val="13763F96"/>
    <w:multiLevelType w:val="hybridMultilevel"/>
    <w:tmpl w:val="2B9C7D6A"/>
    <w:lvl w:ilvl="0" w:tplc="0419000D">
      <w:start w:val="1"/>
      <w:numFmt w:val="bullet"/>
      <w:lvlText w:val=""/>
      <w:lvlJc w:val="left"/>
      <w:pPr>
        <w:tabs>
          <w:tab w:val="num" w:pos="1590"/>
        </w:tabs>
        <w:ind w:left="1590" w:hanging="360"/>
      </w:pPr>
      <w:rPr>
        <w:rFonts w:ascii="Wingdings" w:hAnsi="Wingdings" w:hint="default"/>
      </w:rPr>
    </w:lvl>
    <w:lvl w:ilvl="1" w:tplc="04190003" w:tentative="1">
      <w:start w:val="1"/>
      <w:numFmt w:val="bullet"/>
      <w:lvlText w:val="o"/>
      <w:lvlJc w:val="left"/>
      <w:pPr>
        <w:tabs>
          <w:tab w:val="num" w:pos="2310"/>
        </w:tabs>
        <w:ind w:left="2310" w:hanging="360"/>
      </w:pPr>
      <w:rPr>
        <w:rFonts w:ascii="Courier New" w:hAnsi="Courier New" w:cs="Courier New" w:hint="default"/>
      </w:rPr>
    </w:lvl>
    <w:lvl w:ilvl="2" w:tplc="04190005" w:tentative="1">
      <w:start w:val="1"/>
      <w:numFmt w:val="bullet"/>
      <w:lvlText w:val=""/>
      <w:lvlJc w:val="left"/>
      <w:pPr>
        <w:tabs>
          <w:tab w:val="num" w:pos="3030"/>
        </w:tabs>
        <w:ind w:left="3030" w:hanging="360"/>
      </w:pPr>
      <w:rPr>
        <w:rFonts w:ascii="Wingdings" w:hAnsi="Wingdings" w:hint="default"/>
      </w:rPr>
    </w:lvl>
    <w:lvl w:ilvl="3" w:tplc="04190001" w:tentative="1">
      <w:start w:val="1"/>
      <w:numFmt w:val="bullet"/>
      <w:lvlText w:val=""/>
      <w:lvlJc w:val="left"/>
      <w:pPr>
        <w:tabs>
          <w:tab w:val="num" w:pos="3750"/>
        </w:tabs>
        <w:ind w:left="3750" w:hanging="360"/>
      </w:pPr>
      <w:rPr>
        <w:rFonts w:ascii="Symbol" w:hAnsi="Symbol" w:hint="default"/>
      </w:rPr>
    </w:lvl>
    <w:lvl w:ilvl="4" w:tplc="04190003" w:tentative="1">
      <w:start w:val="1"/>
      <w:numFmt w:val="bullet"/>
      <w:lvlText w:val="o"/>
      <w:lvlJc w:val="left"/>
      <w:pPr>
        <w:tabs>
          <w:tab w:val="num" w:pos="4470"/>
        </w:tabs>
        <w:ind w:left="4470" w:hanging="360"/>
      </w:pPr>
      <w:rPr>
        <w:rFonts w:ascii="Courier New" w:hAnsi="Courier New" w:cs="Courier New" w:hint="default"/>
      </w:rPr>
    </w:lvl>
    <w:lvl w:ilvl="5" w:tplc="04190005" w:tentative="1">
      <w:start w:val="1"/>
      <w:numFmt w:val="bullet"/>
      <w:lvlText w:val=""/>
      <w:lvlJc w:val="left"/>
      <w:pPr>
        <w:tabs>
          <w:tab w:val="num" w:pos="5190"/>
        </w:tabs>
        <w:ind w:left="5190" w:hanging="360"/>
      </w:pPr>
      <w:rPr>
        <w:rFonts w:ascii="Wingdings" w:hAnsi="Wingdings" w:hint="default"/>
      </w:rPr>
    </w:lvl>
    <w:lvl w:ilvl="6" w:tplc="04190001" w:tentative="1">
      <w:start w:val="1"/>
      <w:numFmt w:val="bullet"/>
      <w:lvlText w:val=""/>
      <w:lvlJc w:val="left"/>
      <w:pPr>
        <w:tabs>
          <w:tab w:val="num" w:pos="5910"/>
        </w:tabs>
        <w:ind w:left="5910" w:hanging="360"/>
      </w:pPr>
      <w:rPr>
        <w:rFonts w:ascii="Symbol" w:hAnsi="Symbol" w:hint="default"/>
      </w:rPr>
    </w:lvl>
    <w:lvl w:ilvl="7" w:tplc="04190003" w:tentative="1">
      <w:start w:val="1"/>
      <w:numFmt w:val="bullet"/>
      <w:lvlText w:val="o"/>
      <w:lvlJc w:val="left"/>
      <w:pPr>
        <w:tabs>
          <w:tab w:val="num" w:pos="6630"/>
        </w:tabs>
        <w:ind w:left="6630" w:hanging="360"/>
      </w:pPr>
      <w:rPr>
        <w:rFonts w:ascii="Courier New" w:hAnsi="Courier New" w:cs="Courier New" w:hint="default"/>
      </w:rPr>
    </w:lvl>
    <w:lvl w:ilvl="8" w:tplc="04190005" w:tentative="1">
      <w:start w:val="1"/>
      <w:numFmt w:val="bullet"/>
      <w:lvlText w:val=""/>
      <w:lvlJc w:val="left"/>
      <w:pPr>
        <w:tabs>
          <w:tab w:val="num" w:pos="7350"/>
        </w:tabs>
        <w:ind w:left="7350" w:hanging="360"/>
      </w:pPr>
      <w:rPr>
        <w:rFonts w:ascii="Wingdings" w:hAnsi="Wingdings" w:hint="default"/>
      </w:rPr>
    </w:lvl>
  </w:abstractNum>
  <w:abstractNum w:abstractNumId="7">
    <w:nsid w:val="19A618E5"/>
    <w:multiLevelType w:val="hybridMultilevel"/>
    <w:tmpl w:val="94D661BA"/>
    <w:lvl w:ilvl="0" w:tplc="04190001">
      <w:start w:val="1"/>
      <w:numFmt w:val="bullet"/>
      <w:lvlText w:val=""/>
      <w:lvlJc w:val="left"/>
      <w:pPr>
        <w:tabs>
          <w:tab w:val="num" w:pos="1515"/>
        </w:tabs>
        <w:ind w:left="1515" w:hanging="360"/>
      </w:pPr>
      <w:rPr>
        <w:rFonts w:ascii="Symbol" w:hAnsi="Symbol" w:hint="default"/>
      </w:rPr>
    </w:lvl>
    <w:lvl w:ilvl="1" w:tplc="04190003" w:tentative="1">
      <w:start w:val="1"/>
      <w:numFmt w:val="bullet"/>
      <w:lvlText w:val="o"/>
      <w:lvlJc w:val="left"/>
      <w:pPr>
        <w:tabs>
          <w:tab w:val="num" w:pos="2235"/>
        </w:tabs>
        <w:ind w:left="2235" w:hanging="360"/>
      </w:pPr>
      <w:rPr>
        <w:rFonts w:ascii="Courier New" w:hAnsi="Courier New" w:cs="Courier New" w:hint="default"/>
      </w:rPr>
    </w:lvl>
    <w:lvl w:ilvl="2" w:tplc="04190005" w:tentative="1">
      <w:start w:val="1"/>
      <w:numFmt w:val="bullet"/>
      <w:lvlText w:val=""/>
      <w:lvlJc w:val="left"/>
      <w:pPr>
        <w:tabs>
          <w:tab w:val="num" w:pos="2955"/>
        </w:tabs>
        <w:ind w:left="2955" w:hanging="360"/>
      </w:pPr>
      <w:rPr>
        <w:rFonts w:ascii="Wingdings" w:hAnsi="Wingdings" w:hint="default"/>
      </w:rPr>
    </w:lvl>
    <w:lvl w:ilvl="3" w:tplc="04190001" w:tentative="1">
      <w:start w:val="1"/>
      <w:numFmt w:val="bullet"/>
      <w:lvlText w:val=""/>
      <w:lvlJc w:val="left"/>
      <w:pPr>
        <w:tabs>
          <w:tab w:val="num" w:pos="3675"/>
        </w:tabs>
        <w:ind w:left="3675" w:hanging="360"/>
      </w:pPr>
      <w:rPr>
        <w:rFonts w:ascii="Symbol" w:hAnsi="Symbol" w:hint="default"/>
      </w:rPr>
    </w:lvl>
    <w:lvl w:ilvl="4" w:tplc="04190003" w:tentative="1">
      <w:start w:val="1"/>
      <w:numFmt w:val="bullet"/>
      <w:lvlText w:val="o"/>
      <w:lvlJc w:val="left"/>
      <w:pPr>
        <w:tabs>
          <w:tab w:val="num" w:pos="4395"/>
        </w:tabs>
        <w:ind w:left="4395" w:hanging="360"/>
      </w:pPr>
      <w:rPr>
        <w:rFonts w:ascii="Courier New" w:hAnsi="Courier New" w:cs="Courier New" w:hint="default"/>
      </w:rPr>
    </w:lvl>
    <w:lvl w:ilvl="5" w:tplc="04190005" w:tentative="1">
      <w:start w:val="1"/>
      <w:numFmt w:val="bullet"/>
      <w:lvlText w:val=""/>
      <w:lvlJc w:val="left"/>
      <w:pPr>
        <w:tabs>
          <w:tab w:val="num" w:pos="5115"/>
        </w:tabs>
        <w:ind w:left="5115" w:hanging="360"/>
      </w:pPr>
      <w:rPr>
        <w:rFonts w:ascii="Wingdings" w:hAnsi="Wingdings" w:hint="default"/>
      </w:rPr>
    </w:lvl>
    <w:lvl w:ilvl="6" w:tplc="04190001" w:tentative="1">
      <w:start w:val="1"/>
      <w:numFmt w:val="bullet"/>
      <w:lvlText w:val=""/>
      <w:lvlJc w:val="left"/>
      <w:pPr>
        <w:tabs>
          <w:tab w:val="num" w:pos="5835"/>
        </w:tabs>
        <w:ind w:left="5835" w:hanging="360"/>
      </w:pPr>
      <w:rPr>
        <w:rFonts w:ascii="Symbol" w:hAnsi="Symbol" w:hint="default"/>
      </w:rPr>
    </w:lvl>
    <w:lvl w:ilvl="7" w:tplc="04190003" w:tentative="1">
      <w:start w:val="1"/>
      <w:numFmt w:val="bullet"/>
      <w:lvlText w:val="o"/>
      <w:lvlJc w:val="left"/>
      <w:pPr>
        <w:tabs>
          <w:tab w:val="num" w:pos="6555"/>
        </w:tabs>
        <w:ind w:left="6555" w:hanging="360"/>
      </w:pPr>
      <w:rPr>
        <w:rFonts w:ascii="Courier New" w:hAnsi="Courier New" w:cs="Courier New" w:hint="default"/>
      </w:rPr>
    </w:lvl>
    <w:lvl w:ilvl="8" w:tplc="04190005" w:tentative="1">
      <w:start w:val="1"/>
      <w:numFmt w:val="bullet"/>
      <w:lvlText w:val=""/>
      <w:lvlJc w:val="left"/>
      <w:pPr>
        <w:tabs>
          <w:tab w:val="num" w:pos="7275"/>
        </w:tabs>
        <w:ind w:left="7275" w:hanging="360"/>
      </w:pPr>
      <w:rPr>
        <w:rFonts w:ascii="Wingdings" w:hAnsi="Wingdings" w:hint="default"/>
      </w:rPr>
    </w:lvl>
  </w:abstractNum>
  <w:abstractNum w:abstractNumId="8">
    <w:nsid w:val="1B2A61DF"/>
    <w:multiLevelType w:val="hybridMultilevel"/>
    <w:tmpl w:val="A734E13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BA536DD"/>
    <w:multiLevelType w:val="hybridMultilevel"/>
    <w:tmpl w:val="B6428A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F41C33"/>
    <w:multiLevelType w:val="hybridMultilevel"/>
    <w:tmpl w:val="2B28F0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0800819"/>
    <w:multiLevelType w:val="hybridMultilevel"/>
    <w:tmpl w:val="8D5A3884"/>
    <w:lvl w:ilvl="0" w:tplc="0419000D">
      <w:start w:val="1"/>
      <w:numFmt w:val="bullet"/>
      <w:lvlText w:val=""/>
      <w:lvlJc w:val="left"/>
      <w:pPr>
        <w:tabs>
          <w:tab w:val="num" w:pos="1590"/>
        </w:tabs>
        <w:ind w:left="1590" w:hanging="360"/>
      </w:pPr>
      <w:rPr>
        <w:rFonts w:ascii="Wingdings" w:hAnsi="Wingdings" w:hint="default"/>
      </w:rPr>
    </w:lvl>
    <w:lvl w:ilvl="1" w:tplc="04190003" w:tentative="1">
      <w:start w:val="1"/>
      <w:numFmt w:val="bullet"/>
      <w:lvlText w:val="o"/>
      <w:lvlJc w:val="left"/>
      <w:pPr>
        <w:tabs>
          <w:tab w:val="num" w:pos="2310"/>
        </w:tabs>
        <w:ind w:left="2310" w:hanging="360"/>
      </w:pPr>
      <w:rPr>
        <w:rFonts w:ascii="Courier New" w:hAnsi="Courier New" w:cs="Courier New" w:hint="default"/>
      </w:rPr>
    </w:lvl>
    <w:lvl w:ilvl="2" w:tplc="04190005" w:tentative="1">
      <w:start w:val="1"/>
      <w:numFmt w:val="bullet"/>
      <w:lvlText w:val=""/>
      <w:lvlJc w:val="left"/>
      <w:pPr>
        <w:tabs>
          <w:tab w:val="num" w:pos="3030"/>
        </w:tabs>
        <w:ind w:left="3030" w:hanging="360"/>
      </w:pPr>
      <w:rPr>
        <w:rFonts w:ascii="Wingdings" w:hAnsi="Wingdings" w:hint="default"/>
      </w:rPr>
    </w:lvl>
    <w:lvl w:ilvl="3" w:tplc="04190001" w:tentative="1">
      <w:start w:val="1"/>
      <w:numFmt w:val="bullet"/>
      <w:lvlText w:val=""/>
      <w:lvlJc w:val="left"/>
      <w:pPr>
        <w:tabs>
          <w:tab w:val="num" w:pos="3750"/>
        </w:tabs>
        <w:ind w:left="3750" w:hanging="360"/>
      </w:pPr>
      <w:rPr>
        <w:rFonts w:ascii="Symbol" w:hAnsi="Symbol" w:hint="default"/>
      </w:rPr>
    </w:lvl>
    <w:lvl w:ilvl="4" w:tplc="04190003" w:tentative="1">
      <w:start w:val="1"/>
      <w:numFmt w:val="bullet"/>
      <w:lvlText w:val="o"/>
      <w:lvlJc w:val="left"/>
      <w:pPr>
        <w:tabs>
          <w:tab w:val="num" w:pos="4470"/>
        </w:tabs>
        <w:ind w:left="4470" w:hanging="360"/>
      </w:pPr>
      <w:rPr>
        <w:rFonts w:ascii="Courier New" w:hAnsi="Courier New" w:cs="Courier New" w:hint="default"/>
      </w:rPr>
    </w:lvl>
    <w:lvl w:ilvl="5" w:tplc="04190005" w:tentative="1">
      <w:start w:val="1"/>
      <w:numFmt w:val="bullet"/>
      <w:lvlText w:val=""/>
      <w:lvlJc w:val="left"/>
      <w:pPr>
        <w:tabs>
          <w:tab w:val="num" w:pos="5190"/>
        </w:tabs>
        <w:ind w:left="5190" w:hanging="360"/>
      </w:pPr>
      <w:rPr>
        <w:rFonts w:ascii="Wingdings" w:hAnsi="Wingdings" w:hint="default"/>
      </w:rPr>
    </w:lvl>
    <w:lvl w:ilvl="6" w:tplc="04190001" w:tentative="1">
      <w:start w:val="1"/>
      <w:numFmt w:val="bullet"/>
      <w:lvlText w:val=""/>
      <w:lvlJc w:val="left"/>
      <w:pPr>
        <w:tabs>
          <w:tab w:val="num" w:pos="5910"/>
        </w:tabs>
        <w:ind w:left="5910" w:hanging="360"/>
      </w:pPr>
      <w:rPr>
        <w:rFonts w:ascii="Symbol" w:hAnsi="Symbol" w:hint="default"/>
      </w:rPr>
    </w:lvl>
    <w:lvl w:ilvl="7" w:tplc="04190003" w:tentative="1">
      <w:start w:val="1"/>
      <w:numFmt w:val="bullet"/>
      <w:lvlText w:val="o"/>
      <w:lvlJc w:val="left"/>
      <w:pPr>
        <w:tabs>
          <w:tab w:val="num" w:pos="6630"/>
        </w:tabs>
        <w:ind w:left="6630" w:hanging="360"/>
      </w:pPr>
      <w:rPr>
        <w:rFonts w:ascii="Courier New" w:hAnsi="Courier New" w:cs="Courier New" w:hint="default"/>
      </w:rPr>
    </w:lvl>
    <w:lvl w:ilvl="8" w:tplc="04190005" w:tentative="1">
      <w:start w:val="1"/>
      <w:numFmt w:val="bullet"/>
      <w:lvlText w:val=""/>
      <w:lvlJc w:val="left"/>
      <w:pPr>
        <w:tabs>
          <w:tab w:val="num" w:pos="7350"/>
        </w:tabs>
        <w:ind w:left="7350" w:hanging="360"/>
      </w:pPr>
      <w:rPr>
        <w:rFonts w:ascii="Wingdings" w:hAnsi="Wingdings" w:hint="default"/>
      </w:rPr>
    </w:lvl>
  </w:abstractNum>
  <w:abstractNum w:abstractNumId="12">
    <w:nsid w:val="26FD5FAC"/>
    <w:multiLevelType w:val="hybridMultilevel"/>
    <w:tmpl w:val="A4503C4E"/>
    <w:lvl w:ilvl="0" w:tplc="40460B9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3">
    <w:nsid w:val="28447F50"/>
    <w:multiLevelType w:val="hybridMultilevel"/>
    <w:tmpl w:val="E3968D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9BA099E"/>
    <w:multiLevelType w:val="hybridMultilevel"/>
    <w:tmpl w:val="2E8C3C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C54610D"/>
    <w:multiLevelType w:val="hybridMultilevel"/>
    <w:tmpl w:val="D8028108"/>
    <w:lvl w:ilvl="0" w:tplc="04190001">
      <w:start w:val="1"/>
      <w:numFmt w:val="bullet"/>
      <w:lvlText w:val=""/>
      <w:lvlJc w:val="left"/>
      <w:pPr>
        <w:tabs>
          <w:tab w:val="num" w:pos="1155"/>
        </w:tabs>
        <w:ind w:left="1155" w:hanging="360"/>
      </w:pPr>
      <w:rPr>
        <w:rFonts w:ascii="Symbol" w:hAnsi="Symbol" w:hint="default"/>
      </w:rPr>
    </w:lvl>
    <w:lvl w:ilvl="1" w:tplc="04190003" w:tentative="1">
      <w:start w:val="1"/>
      <w:numFmt w:val="bullet"/>
      <w:lvlText w:val="o"/>
      <w:lvlJc w:val="left"/>
      <w:pPr>
        <w:tabs>
          <w:tab w:val="num" w:pos="1875"/>
        </w:tabs>
        <w:ind w:left="1875" w:hanging="360"/>
      </w:pPr>
      <w:rPr>
        <w:rFonts w:ascii="Courier New" w:hAnsi="Courier New" w:cs="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cs="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cs="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16">
    <w:nsid w:val="2D9A15D5"/>
    <w:multiLevelType w:val="hybridMultilevel"/>
    <w:tmpl w:val="7AA0D11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317498A"/>
    <w:multiLevelType w:val="hybridMultilevel"/>
    <w:tmpl w:val="816212CE"/>
    <w:lvl w:ilvl="0" w:tplc="0419000D">
      <w:start w:val="1"/>
      <w:numFmt w:val="bullet"/>
      <w:lvlText w:val=""/>
      <w:lvlJc w:val="left"/>
      <w:pPr>
        <w:tabs>
          <w:tab w:val="num" w:pos="1590"/>
        </w:tabs>
        <w:ind w:left="1590" w:hanging="360"/>
      </w:pPr>
      <w:rPr>
        <w:rFonts w:ascii="Wingdings" w:hAnsi="Wingdings" w:hint="default"/>
      </w:rPr>
    </w:lvl>
    <w:lvl w:ilvl="1" w:tplc="04190003" w:tentative="1">
      <w:start w:val="1"/>
      <w:numFmt w:val="bullet"/>
      <w:lvlText w:val="o"/>
      <w:lvlJc w:val="left"/>
      <w:pPr>
        <w:tabs>
          <w:tab w:val="num" w:pos="2310"/>
        </w:tabs>
        <w:ind w:left="2310" w:hanging="360"/>
      </w:pPr>
      <w:rPr>
        <w:rFonts w:ascii="Courier New" w:hAnsi="Courier New" w:cs="Courier New" w:hint="default"/>
      </w:rPr>
    </w:lvl>
    <w:lvl w:ilvl="2" w:tplc="04190005" w:tentative="1">
      <w:start w:val="1"/>
      <w:numFmt w:val="bullet"/>
      <w:lvlText w:val=""/>
      <w:lvlJc w:val="left"/>
      <w:pPr>
        <w:tabs>
          <w:tab w:val="num" w:pos="3030"/>
        </w:tabs>
        <w:ind w:left="3030" w:hanging="360"/>
      </w:pPr>
      <w:rPr>
        <w:rFonts w:ascii="Wingdings" w:hAnsi="Wingdings" w:hint="default"/>
      </w:rPr>
    </w:lvl>
    <w:lvl w:ilvl="3" w:tplc="04190001" w:tentative="1">
      <w:start w:val="1"/>
      <w:numFmt w:val="bullet"/>
      <w:lvlText w:val=""/>
      <w:lvlJc w:val="left"/>
      <w:pPr>
        <w:tabs>
          <w:tab w:val="num" w:pos="3750"/>
        </w:tabs>
        <w:ind w:left="3750" w:hanging="360"/>
      </w:pPr>
      <w:rPr>
        <w:rFonts w:ascii="Symbol" w:hAnsi="Symbol" w:hint="default"/>
      </w:rPr>
    </w:lvl>
    <w:lvl w:ilvl="4" w:tplc="04190003" w:tentative="1">
      <w:start w:val="1"/>
      <w:numFmt w:val="bullet"/>
      <w:lvlText w:val="o"/>
      <w:lvlJc w:val="left"/>
      <w:pPr>
        <w:tabs>
          <w:tab w:val="num" w:pos="4470"/>
        </w:tabs>
        <w:ind w:left="4470" w:hanging="360"/>
      </w:pPr>
      <w:rPr>
        <w:rFonts w:ascii="Courier New" w:hAnsi="Courier New" w:cs="Courier New" w:hint="default"/>
      </w:rPr>
    </w:lvl>
    <w:lvl w:ilvl="5" w:tplc="04190005" w:tentative="1">
      <w:start w:val="1"/>
      <w:numFmt w:val="bullet"/>
      <w:lvlText w:val=""/>
      <w:lvlJc w:val="left"/>
      <w:pPr>
        <w:tabs>
          <w:tab w:val="num" w:pos="5190"/>
        </w:tabs>
        <w:ind w:left="5190" w:hanging="360"/>
      </w:pPr>
      <w:rPr>
        <w:rFonts w:ascii="Wingdings" w:hAnsi="Wingdings" w:hint="default"/>
      </w:rPr>
    </w:lvl>
    <w:lvl w:ilvl="6" w:tplc="04190001" w:tentative="1">
      <w:start w:val="1"/>
      <w:numFmt w:val="bullet"/>
      <w:lvlText w:val=""/>
      <w:lvlJc w:val="left"/>
      <w:pPr>
        <w:tabs>
          <w:tab w:val="num" w:pos="5910"/>
        </w:tabs>
        <w:ind w:left="5910" w:hanging="360"/>
      </w:pPr>
      <w:rPr>
        <w:rFonts w:ascii="Symbol" w:hAnsi="Symbol" w:hint="default"/>
      </w:rPr>
    </w:lvl>
    <w:lvl w:ilvl="7" w:tplc="04190003" w:tentative="1">
      <w:start w:val="1"/>
      <w:numFmt w:val="bullet"/>
      <w:lvlText w:val="o"/>
      <w:lvlJc w:val="left"/>
      <w:pPr>
        <w:tabs>
          <w:tab w:val="num" w:pos="6630"/>
        </w:tabs>
        <w:ind w:left="6630" w:hanging="360"/>
      </w:pPr>
      <w:rPr>
        <w:rFonts w:ascii="Courier New" w:hAnsi="Courier New" w:cs="Courier New" w:hint="default"/>
      </w:rPr>
    </w:lvl>
    <w:lvl w:ilvl="8" w:tplc="04190005" w:tentative="1">
      <w:start w:val="1"/>
      <w:numFmt w:val="bullet"/>
      <w:lvlText w:val=""/>
      <w:lvlJc w:val="left"/>
      <w:pPr>
        <w:tabs>
          <w:tab w:val="num" w:pos="7350"/>
        </w:tabs>
        <w:ind w:left="7350" w:hanging="360"/>
      </w:pPr>
      <w:rPr>
        <w:rFonts w:ascii="Wingdings" w:hAnsi="Wingdings" w:hint="default"/>
      </w:rPr>
    </w:lvl>
  </w:abstractNum>
  <w:abstractNum w:abstractNumId="18">
    <w:nsid w:val="3D2859E1"/>
    <w:multiLevelType w:val="hybridMultilevel"/>
    <w:tmpl w:val="8DA67F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04B3EEC"/>
    <w:multiLevelType w:val="hybridMultilevel"/>
    <w:tmpl w:val="61CC58F2"/>
    <w:lvl w:ilvl="0" w:tplc="0419000D">
      <w:start w:val="1"/>
      <w:numFmt w:val="bullet"/>
      <w:lvlText w:val=""/>
      <w:lvlJc w:val="left"/>
      <w:pPr>
        <w:tabs>
          <w:tab w:val="num" w:pos="1620"/>
        </w:tabs>
        <w:ind w:left="1620" w:hanging="360"/>
      </w:pPr>
      <w:rPr>
        <w:rFonts w:ascii="Wingdings" w:hAnsi="Wingdings"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0">
    <w:nsid w:val="4079170E"/>
    <w:multiLevelType w:val="hybridMultilevel"/>
    <w:tmpl w:val="45E0EE5A"/>
    <w:lvl w:ilvl="0" w:tplc="04190001">
      <w:start w:val="1"/>
      <w:numFmt w:val="bullet"/>
      <w:lvlText w:val=""/>
      <w:lvlJc w:val="left"/>
      <w:pPr>
        <w:tabs>
          <w:tab w:val="num" w:pos="1650"/>
        </w:tabs>
        <w:ind w:left="1650" w:hanging="360"/>
      </w:pPr>
      <w:rPr>
        <w:rFonts w:ascii="Symbol" w:hAnsi="Symbol" w:hint="default"/>
      </w:rPr>
    </w:lvl>
    <w:lvl w:ilvl="1" w:tplc="04190003" w:tentative="1">
      <w:start w:val="1"/>
      <w:numFmt w:val="bullet"/>
      <w:lvlText w:val="o"/>
      <w:lvlJc w:val="left"/>
      <w:pPr>
        <w:tabs>
          <w:tab w:val="num" w:pos="2370"/>
        </w:tabs>
        <w:ind w:left="2370" w:hanging="360"/>
      </w:pPr>
      <w:rPr>
        <w:rFonts w:ascii="Courier New" w:hAnsi="Courier New" w:cs="Courier New" w:hint="default"/>
      </w:rPr>
    </w:lvl>
    <w:lvl w:ilvl="2" w:tplc="04190005" w:tentative="1">
      <w:start w:val="1"/>
      <w:numFmt w:val="bullet"/>
      <w:lvlText w:val=""/>
      <w:lvlJc w:val="left"/>
      <w:pPr>
        <w:tabs>
          <w:tab w:val="num" w:pos="3090"/>
        </w:tabs>
        <w:ind w:left="3090" w:hanging="360"/>
      </w:pPr>
      <w:rPr>
        <w:rFonts w:ascii="Wingdings" w:hAnsi="Wingdings" w:hint="default"/>
      </w:rPr>
    </w:lvl>
    <w:lvl w:ilvl="3" w:tplc="04190001" w:tentative="1">
      <w:start w:val="1"/>
      <w:numFmt w:val="bullet"/>
      <w:lvlText w:val=""/>
      <w:lvlJc w:val="left"/>
      <w:pPr>
        <w:tabs>
          <w:tab w:val="num" w:pos="3810"/>
        </w:tabs>
        <w:ind w:left="3810" w:hanging="360"/>
      </w:pPr>
      <w:rPr>
        <w:rFonts w:ascii="Symbol" w:hAnsi="Symbol" w:hint="default"/>
      </w:rPr>
    </w:lvl>
    <w:lvl w:ilvl="4" w:tplc="04190003" w:tentative="1">
      <w:start w:val="1"/>
      <w:numFmt w:val="bullet"/>
      <w:lvlText w:val="o"/>
      <w:lvlJc w:val="left"/>
      <w:pPr>
        <w:tabs>
          <w:tab w:val="num" w:pos="4530"/>
        </w:tabs>
        <w:ind w:left="4530" w:hanging="360"/>
      </w:pPr>
      <w:rPr>
        <w:rFonts w:ascii="Courier New" w:hAnsi="Courier New" w:cs="Courier New" w:hint="default"/>
      </w:rPr>
    </w:lvl>
    <w:lvl w:ilvl="5" w:tplc="04190005" w:tentative="1">
      <w:start w:val="1"/>
      <w:numFmt w:val="bullet"/>
      <w:lvlText w:val=""/>
      <w:lvlJc w:val="left"/>
      <w:pPr>
        <w:tabs>
          <w:tab w:val="num" w:pos="5250"/>
        </w:tabs>
        <w:ind w:left="5250" w:hanging="360"/>
      </w:pPr>
      <w:rPr>
        <w:rFonts w:ascii="Wingdings" w:hAnsi="Wingdings" w:hint="default"/>
      </w:rPr>
    </w:lvl>
    <w:lvl w:ilvl="6" w:tplc="04190001" w:tentative="1">
      <w:start w:val="1"/>
      <w:numFmt w:val="bullet"/>
      <w:lvlText w:val=""/>
      <w:lvlJc w:val="left"/>
      <w:pPr>
        <w:tabs>
          <w:tab w:val="num" w:pos="5970"/>
        </w:tabs>
        <w:ind w:left="5970" w:hanging="360"/>
      </w:pPr>
      <w:rPr>
        <w:rFonts w:ascii="Symbol" w:hAnsi="Symbol" w:hint="default"/>
      </w:rPr>
    </w:lvl>
    <w:lvl w:ilvl="7" w:tplc="04190003" w:tentative="1">
      <w:start w:val="1"/>
      <w:numFmt w:val="bullet"/>
      <w:lvlText w:val="o"/>
      <w:lvlJc w:val="left"/>
      <w:pPr>
        <w:tabs>
          <w:tab w:val="num" w:pos="6690"/>
        </w:tabs>
        <w:ind w:left="6690" w:hanging="360"/>
      </w:pPr>
      <w:rPr>
        <w:rFonts w:ascii="Courier New" w:hAnsi="Courier New" w:cs="Courier New" w:hint="default"/>
      </w:rPr>
    </w:lvl>
    <w:lvl w:ilvl="8" w:tplc="04190005" w:tentative="1">
      <w:start w:val="1"/>
      <w:numFmt w:val="bullet"/>
      <w:lvlText w:val=""/>
      <w:lvlJc w:val="left"/>
      <w:pPr>
        <w:tabs>
          <w:tab w:val="num" w:pos="7410"/>
        </w:tabs>
        <w:ind w:left="7410" w:hanging="360"/>
      </w:pPr>
      <w:rPr>
        <w:rFonts w:ascii="Wingdings" w:hAnsi="Wingdings" w:hint="default"/>
      </w:rPr>
    </w:lvl>
  </w:abstractNum>
  <w:abstractNum w:abstractNumId="21">
    <w:nsid w:val="41121E4F"/>
    <w:multiLevelType w:val="hybridMultilevel"/>
    <w:tmpl w:val="D4E275B4"/>
    <w:lvl w:ilvl="0" w:tplc="04190001">
      <w:start w:val="1"/>
      <w:numFmt w:val="bullet"/>
      <w:lvlText w:val=""/>
      <w:lvlJc w:val="left"/>
      <w:pPr>
        <w:tabs>
          <w:tab w:val="num" w:pos="1155"/>
        </w:tabs>
        <w:ind w:left="1155" w:hanging="360"/>
      </w:pPr>
      <w:rPr>
        <w:rFonts w:ascii="Symbol" w:hAnsi="Symbol" w:hint="default"/>
      </w:rPr>
    </w:lvl>
    <w:lvl w:ilvl="1" w:tplc="04190003" w:tentative="1">
      <w:start w:val="1"/>
      <w:numFmt w:val="bullet"/>
      <w:lvlText w:val="o"/>
      <w:lvlJc w:val="left"/>
      <w:pPr>
        <w:tabs>
          <w:tab w:val="num" w:pos="1875"/>
        </w:tabs>
        <w:ind w:left="1875" w:hanging="360"/>
      </w:pPr>
      <w:rPr>
        <w:rFonts w:ascii="Courier New" w:hAnsi="Courier New" w:cs="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cs="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cs="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22">
    <w:nsid w:val="49224FB0"/>
    <w:multiLevelType w:val="hybridMultilevel"/>
    <w:tmpl w:val="975896EE"/>
    <w:lvl w:ilvl="0" w:tplc="04190001">
      <w:start w:val="1"/>
      <w:numFmt w:val="bullet"/>
      <w:lvlText w:val=""/>
      <w:lvlJc w:val="left"/>
      <w:pPr>
        <w:tabs>
          <w:tab w:val="num" w:pos="2010"/>
        </w:tabs>
        <w:ind w:left="2010" w:hanging="360"/>
      </w:pPr>
      <w:rPr>
        <w:rFonts w:ascii="Symbol" w:hAnsi="Symbol" w:hint="default"/>
      </w:rPr>
    </w:lvl>
    <w:lvl w:ilvl="1" w:tplc="04190003" w:tentative="1">
      <w:start w:val="1"/>
      <w:numFmt w:val="bullet"/>
      <w:lvlText w:val="o"/>
      <w:lvlJc w:val="left"/>
      <w:pPr>
        <w:tabs>
          <w:tab w:val="num" w:pos="2730"/>
        </w:tabs>
        <w:ind w:left="2730" w:hanging="360"/>
      </w:pPr>
      <w:rPr>
        <w:rFonts w:ascii="Courier New" w:hAnsi="Courier New" w:cs="Courier New" w:hint="default"/>
      </w:rPr>
    </w:lvl>
    <w:lvl w:ilvl="2" w:tplc="04190005" w:tentative="1">
      <w:start w:val="1"/>
      <w:numFmt w:val="bullet"/>
      <w:lvlText w:val=""/>
      <w:lvlJc w:val="left"/>
      <w:pPr>
        <w:tabs>
          <w:tab w:val="num" w:pos="3450"/>
        </w:tabs>
        <w:ind w:left="3450" w:hanging="360"/>
      </w:pPr>
      <w:rPr>
        <w:rFonts w:ascii="Wingdings" w:hAnsi="Wingdings" w:hint="default"/>
      </w:rPr>
    </w:lvl>
    <w:lvl w:ilvl="3" w:tplc="04190001" w:tentative="1">
      <w:start w:val="1"/>
      <w:numFmt w:val="bullet"/>
      <w:lvlText w:val=""/>
      <w:lvlJc w:val="left"/>
      <w:pPr>
        <w:tabs>
          <w:tab w:val="num" w:pos="4170"/>
        </w:tabs>
        <w:ind w:left="4170" w:hanging="360"/>
      </w:pPr>
      <w:rPr>
        <w:rFonts w:ascii="Symbol" w:hAnsi="Symbol" w:hint="default"/>
      </w:rPr>
    </w:lvl>
    <w:lvl w:ilvl="4" w:tplc="04190003" w:tentative="1">
      <w:start w:val="1"/>
      <w:numFmt w:val="bullet"/>
      <w:lvlText w:val="o"/>
      <w:lvlJc w:val="left"/>
      <w:pPr>
        <w:tabs>
          <w:tab w:val="num" w:pos="4890"/>
        </w:tabs>
        <w:ind w:left="4890" w:hanging="360"/>
      </w:pPr>
      <w:rPr>
        <w:rFonts w:ascii="Courier New" w:hAnsi="Courier New" w:cs="Courier New" w:hint="default"/>
      </w:rPr>
    </w:lvl>
    <w:lvl w:ilvl="5" w:tplc="04190005" w:tentative="1">
      <w:start w:val="1"/>
      <w:numFmt w:val="bullet"/>
      <w:lvlText w:val=""/>
      <w:lvlJc w:val="left"/>
      <w:pPr>
        <w:tabs>
          <w:tab w:val="num" w:pos="5610"/>
        </w:tabs>
        <w:ind w:left="5610" w:hanging="360"/>
      </w:pPr>
      <w:rPr>
        <w:rFonts w:ascii="Wingdings" w:hAnsi="Wingdings" w:hint="default"/>
      </w:rPr>
    </w:lvl>
    <w:lvl w:ilvl="6" w:tplc="04190001" w:tentative="1">
      <w:start w:val="1"/>
      <w:numFmt w:val="bullet"/>
      <w:lvlText w:val=""/>
      <w:lvlJc w:val="left"/>
      <w:pPr>
        <w:tabs>
          <w:tab w:val="num" w:pos="6330"/>
        </w:tabs>
        <w:ind w:left="6330" w:hanging="360"/>
      </w:pPr>
      <w:rPr>
        <w:rFonts w:ascii="Symbol" w:hAnsi="Symbol" w:hint="default"/>
      </w:rPr>
    </w:lvl>
    <w:lvl w:ilvl="7" w:tplc="04190003" w:tentative="1">
      <w:start w:val="1"/>
      <w:numFmt w:val="bullet"/>
      <w:lvlText w:val="o"/>
      <w:lvlJc w:val="left"/>
      <w:pPr>
        <w:tabs>
          <w:tab w:val="num" w:pos="7050"/>
        </w:tabs>
        <w:ind w:left="7050" w:hanging="360"/>
      </w:pPr>
      <w:rPr>
        <w:rFonts w:ascii="Courier New" w:hAnsi="Courier New" w:cs="Courier New" w:hint="default"/>
      </w:rPr>
    </w:lvl>
    <w:lvl w:ilvl="8" w:tplc="04190005" w:tentative="1">
      <w:start w:val="1"/>
      <w:numFmt w:val="bullet"/>
      <w:lvlText w:val=""/>
      <w:lvlJc w:val="left"/>
      <w:pPr>
        <w:tabs>
          <w:tab w:val="num" w:pos="7770"/>
        </w:tabs>
        <w:ind w:left="7770" w:hanging="360"/>
      </w:pPr>
      <w:rPr>
        <w:rFonts w:ascii="Wingdings" w:hAnsi="Wingdings" w:hint="default"/>
      </w:rPr>
    </w:lvl>
  </w:abstractNum>
  <w:abstractNum w:abstractNumId="23">
    <w:nsid w:val="4C5C1818"/>
    <w:multiLevelType w:val="hybridMultilevel"/>
    <w:tmpl w:val="AD68E9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E0962D4"/>
    <w:multiLevelType w:val="hybridMultilevel"/>
    <w:tmpl w:val="3F5641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F5A667E"/>
    <w:multiLevelType w:val="hybridMultilevel"/>
    <w:tmpl w:val="690A01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3A477B4"/>
    <w:multiLevelType w:val="hybridMultilevel"/>
    <w:tmpl w:val="F490E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45E58DA"/>
    <w:multiLevelType w:val="hybridMultilevel"/>
    <w:tmpl w:val="CC3CA8DC"/>
    <w:lvl w:ilvl="0" w:tplc="0419000D">
      <w:start w:val="1"/>
      <w:numFmt w:val="bullet"/>
      <w:lvlText w:val=""/>
      <w:lvlJc w:val="left"/>
      <w:pPr>
        <w:tabs>
          <w:tab w:val="num" w:pos="1590"/>
        </w:tabs>
        <w:ind w:left="1590" w:hanging="360"/>
      </w:pPr>
      <w:rPr>
        <w:rFonts w:ascii="Wingdings" w:hAnsi="Wingdings" w:hint="default"/>
      </w:rPr>
    </w:lvl>
    <w:lvl w:ilvl="1" w:tplc="04190003" w:tentative="1">
      <w:start w:val="1"/>
      <w:numFmt w:val="bullet"/>
      <w:lvlText w:val="o"/>
      <w:lvlJc w:val="left"/>
      <w:pPr>
        <w:tabs>
          <w:tab w:val="num" w:pos="2310"/>
        </w:tabs>
        <w:ind w:left="2310" w:hanging="360"/>
      </w:pPr>
      <w:rPr>
        <w:rFonts w:ascii="Courier New" w:hAnsi="Courier New" w:cs="Courier New" w:hint="default"/>
      </w:rPr>
    </w:lvl>
    <w:lvl w:ilvl="2" w:tplc="04190005" w:tentative="1">
      <w:start w:val="1"/>
      <w:numFmt w:val="bullet"/>
      <w:lvlText w:val=""/>
      <w:lvlJc w:val="left"/>
      <w:pPr>
        <w:tabs>
          <w:tab w:val="num" w:pos="3030"/>
        </w:tabs>
        <w:ind w:left="3030" w:hanging="360"/>
      </w:pPr>
      <w:rPr>
        <w:rFonts w:ascii="Wingdings" w:hAnsi="Wingdings" w:hint="default"/>
      </w:rPr>
    </w:lvl>
    <w:lvl w:ilvl="3" w:tplc="04190001" w:tentative="1">
      <w:start w:val="1"/>
      <w:numFmt w:val="bullet"/>
      <w:lvlText w:val=""/>
      <w:lvlJc w:val="left"/>
      <w:pPr>
        <w:tabs>
          <w:tab w:val="num" w:pos="3750"/>
        </w:tabs>
        <w:ind w:left="3750" w:hanging="360"/>
      </w:pPr>
      <w:rPr>
        <w:rFonts w:ascii="Symbol" w:hAnsi="Symbol" w:hint="default"/>
      </w:rPr>
    </w:lvl>
    <w:lvl w:ilvl="4" w:tplc="04190003" w:tentative="1">
      <w:start w:val="1"/>
      <w:numFmt w:val="bullet"/>
      <w:lvlText w:val="o"/>
      <w:lvlJc w:val="left"/>
      <w:pPr>
        <w:tabs>
          <w:tab w:val="num" w:pos="4470"/>
        </w:tabs>
        <w:ind w:left="4470" w:hanging="360"/>
      </w:pPr>
      <w:rPr>
        <w:rFonts w:ascii="Courier New" w:hAnsi="Courier New" w:cs="Courier New" w:hint="default"/>
      </w:rPr>
    </w:lvl>
    <w:lvl w:ilvl="5" w:tplc="04190005" w:tentative="1">
      <w:start w:val="1"/>
      <w:numFmt w:val="bullet"/>
      <w:lvlText w:val=""/>
      <w:lvlJc w:val="left"/>
      <w:pPr>
        <w:tabs>
          <w:tab w:val="num" w:pos="5190"/>
        </w:tabs>
        <w:ind w:left="5190" w:hanging="360"/>
      </w:pPr>
      <w:rPr>
        <w:rFonts w:ascii="Wingdings" w:hAnsi="Wingdings" w:hint="default"/>
      </w:rPr>
    </w:lvl>
    <w:lvl w:ilvl="6" w:tplc="04190001" w:tentative="1">
      <w:start w:val="1"/>
      <w:numFmt w:val="bullet"/>
      <w:lvlText w:val=""/>
      <w:lvlJc w:val="left"/>
      <w:pPr>
        <w:tabs>
          <w:tab w:val="num" w:pos="5910"/>
        </w:tabs>
        <w:ind w:left="5910" w:hanging="360"/>
      </w:pPr>
      <w:rPr>
        <w:rFonts w:ascii="Symbol" w:hAnsi="Symbol" w:hint="default"/>
      </w:rPr>
    </w:lvl>
    <w:lvl w:ilvl="7" w:tplc="04190003" w:tentative="1">
      <w:start w:val="1"/>
      <w:numFmt w:val="bullet"/>
      <w:lvlText w:val="o"/>
      <w:lvlJc w:val="left"/>
      <w:pPr>
        <w:tabs>
          <w:tab w:val="num" w:pos="6630"/>
        </w:tabs>
        <w:ind w:left="6630" w:hanging="360"/>
      </w:pPr>
      <w:rPr>
        <w:rFonts w:ascii="Courier New" w:hAnsi="Courier New" w:cs="Courier New" w:hint="default"/>
      </w:rPr>
    </w:lvl>
    <w:lvl w:ilvl="8" w:tplc="04190005" w:tentative="1">
      <w:start w:val="1"/>
      <w:numFmt w:val="bullet"/>
      <w:lvlText w:val=""/>
      <w:lvlJc w:val="left"/>
      <w:pPr>
        <w:tabs>
          <w:tab w:val="num" w:pos="7350"/>
        </w:tabs>
        <w:ind w:left="7350" w:hanging="360"/>
      </w:pPr>
      <w:rPr>
        <w:rFonts w:ascii="Wingdings" w:hAnsi="Wingdings" w:hint="default"/>
      </w:rPr>
    </w:lvl>
  </w:abstractNum>
  <w:abstractNum w:abstractNumId="28">
    <w:nsid w:val="54A3407D"/>
    <w:multiLevelType w:val="hybridMultilevel"/>
    <w:tmpl w:val="8D3A4F5A"/>
    <w:lvl w:ilvl="0" w:tplc="0419000D">
      <w:start w:val="1"/>
      <w:numFmt w:val="bullet"/>
      <w:lvlText w:val=""/>
      <w:lvlJc w:val="left"/>
      <w:pPr>
        <w:tabs>
          <w:tab w:val="num" w:pos="1620"/>
        </w:tabs>
        <w:ind w:left="1620" w:hanging="360"/>
      </w:pPr>
      <w:rPr>
        <w:rFonts w:ascii="Wingdings" w:hAnsi="Wingdings"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9">
    <w:nsid w:val="554B6760"/>
    <w:multiLevelType w:val="hybridMultilevel"/>
    <w:tmpl w:val="262012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CD21F7D"/>
    <w:multiLevelType w:val="hybridMultilevel"/>
    <w:tmpl w:val="64D0DF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873428D"/>
    <w:multiLevelType w:val="hybridMultilevel"/>
    <w:tmpl w:val="C108E8D8"/>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2">
    <w:nsid w:val="71105252"/>
    <w:multiLevelType w:val="hybridMultilevel"/>
    <w:tmpl w:val="AAF036D4"/>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3">
    <w:nsid w:val="7F6216CC"/>
    <w:multiLevelType w:val="hybridMultilevel"/>
    <w:tmpl w:val="9D54514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31"/>
  </w:num>
  <w:num w:numId="3">
    <w:abstractNumId w:val="5"/>
  </w:num>
  <w:num w:numId="4">
    <w:abstractNumId w:val="32"/>
  </w:num>
  <w:num w:numId="5">
    <w:abstractNumId w:val="7"/>
  </w:num>
  <w:num w:numId="6">
    <w:abstractNumId w:val="20"/>
  </w:num>
  <w:num w:numId="7">
    <w:abstractNumId w:val="22"/>
  </w:num>
  <w:num w:numId="8">
    <w:abstractNumId w:val="12"/>
  </w:num>
  <w:num w:numId="9">
    <w:abstractNumId w:val="21"/>
  </w:num>
  <w:num w:numId="10">
    <w:abstractNumId w:val="15"/>
  </w:num>
  <w:num w:numId="11">
    <w:abstractNumId w:val="18"/>
  </w:num>
  <w:num w:numId="12">
    <w:abstractNumId w:val="29"/>
  </w:num>
  <w:num w:numId="13">
    <w:abstractNumId w:val="0"/>
  </w:num>
  <w:num w:numId="14">
    <w:abstractNumId w:val="17"/>
  </w:num>
  <w:num w:numId="15">
    <w:abstractNumId w:val="11"/>
  </w:num>
  <w:num w:numId="16">
    <w:abstractNumId w:val="19"/>
  </w:num>
  <w:num w:numId="17">
    <w:abstractNumId w:val="27"/>
  </w:num>
  <w:num w:numId="18">
    <w:abstractNumId w:val="28"/>
  </w:num>
  <w:num w:numId="19">
    <w:abstractNumId w:val="3"/>
  </w:num>
  <w:num w:numId="20">
    <w:abstractNumId w:val="1"/>
  </w:num>
  <w:num w:numId="21">
    <w:abstractNumId w:val="23"/>
  </w:num>
  <w:num w:numId="22">
    <w:abstractNumId w:val="8"/>
  </w:num>
  <w:num w:numId="23">
    <w:abstractNumId w:val="25"/>
  </w:num>
  <w:num w:numId="24">
    <w:abstractNumId w:val="6"/>
  </w:num>
  <w:num w:numId="25">
    <w:abstractNumId w:val="33"/>
  </w:num>
  <w:num w:numId="26">
    <w:abstractNumId w:val="2"/>
  </w:num>
  <w:num w:numId="27">
    <w:abstractNumId w:val="13"/>
  </w:num>
  <w:num w:numId="28">
    <w:abstractNumId w:val="14"/>
  </w:num>
  <w:num w:numId="29">
    <w:abstractNumId w:val="24"/>
  </w:num>
  <w:num w:numId="30">
    <w:abstractNumId w:val="10"/>
  </w:num>
  <w:num w:numId="31">
    <w:abstractNumId w:val="9"/>
  </w:num>
  <w:num w:numId="32">
    <w:abstractNumId w:val="30"/>
  </w:num>
  <w:num w:numId="33">
    <w:abstractNumId w:val="4"/>
  </w:num>
  <w:num w:numId="34">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useFELayout/>
  </w:compat>
  <w:rsids>
    <w:rsidRoot w:val="00BD659B"/>
    <w:rsid w:val="00005AD4"/>
    <w:rsid w:val="00030906"/>
    <w:rsid w:val="001072AD"/>
    <w:rsid w:val="00112E08"/>
    <w:rsid w:val="00155684"/>
    <w:rsid w:val="0018510F"/>
    <w:rsid w:val="001C09BA"/>
    <w:rsid w:val="00207EBC"/>
    <w:rsid w:val="00230FBD"/>
    <w:rsid w:val="002A05AD"/>
    <w:rsid w:val="002A6380"/>
    <w:rsid w:val="003078F3"/>
    <w:rsid w:val="00315862"/>
    <w:rsid w:val="003220A1"/>
    <w:rsid w:val="003E0BD5"/>
    <w:rsid w:val="003E13B7"/>
    <w:rsid w:val="00413196"/>
    <w:rsid w:val="00431736"/>
    <w:rsid w:val="004342D9"/>
    <w:rsid w:val="0045548E"/>
    <w:rsid w:val="0048002F"/>
    <w:rsid w:val="004B1A8A"/>
    <w:rsid w:val="005158D7"/>
    <w:rsid w:val="0054306C"/>
    <w:rsid w:val="005721DA"/>
    <w:rsid w:val="0057560B"/>
    <w:rsid w:val="00586532"/>
    <w:rsid w:val="005B51E9"/>
    <w:rsid w:val="006379D8"/>
    <w:rsid w:val="006B62C0"/>
    <w:rsid w:val="006C3C62"/>
    <w:rsid w:val="006D2CD3"/>
    <w:rsid w:val="006F1ED1"/>
    <w:rsid w:val="0072131E"/>
    <w:rsid w:val="0072392F"/>
    <w:rsid w:val="00780974"/>
    <w:rsid w:val="0078299C"/>
    <w:rsid w:val="007B4D6E"/>
    <w:rsid w:val="00801B6D"/>
    <w:rsid w:val="008363D3"/>
    <w:rsid w:val="008A1E5C"/>
    <w:rsid w:val="008C39A3"/>
    <w:rsid w:val="008C3C27"/>
    <w:rsid w:val="00905217"/>
    <w:rsid w:val="009459F2"/>
    <w:rsid w:val="00A144D4"/>
    <w:rsid w:val="00A1554E"/>
    <w:rsid w:val="00A21E90"/>
    <w:rsid w:val="00A420C2"/>
    <w:rsid w:val="00A55D2B"/>
    <w:rsid w:val="00AB11CB"/>
    <w:rsid w:val="00AB420F"/>
    <w:rsid w:val="00AD55A4"/>
    <w:rsid w:val="00AF00A8"/>
    <w:rsid w:val="00BA3228"/>
    <w:rsid w:val="00BD1B8E"/>
    <w:rsid w:val="00BD659B"/>
    <w:rsid w:val="00C043D1"/>
    <w:rsid w:val="00C349CA"/>
    <w:rsid w:val="00C82DED"/>
    <w:rsid w:val="00CB19A6"/>
    <w:rsid w:val="00CE6DE6"/>
    <w:rsid w:val="00D07342"/>
    <w:rsid w:val="00D12257"/>
    <w:rsid w:val="00D52D76"/>
    <w:rsid w:val="00D66B68"/>
    <w:rsid w:val="00E3124F"/>
    <w:rsid w:val="00E34DD9"/>
    <w:rsid w:val="00E70A92"/>
    <w:rsid w:val="00EA3C81"/>
    <w:rsid w:val="00F06E99"/>
    <w:rsid w:val="00F779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E9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13196"/>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413196"/>
    <w:rPr>
      <w:b/>
      <w:bCs/>
    </w:rPr>
  </w:style>
  <w:style w:type="paragraph" w:styleId="a5">
    <w:name w:val="List Paragraph"/>
    <w:basedOn w:val="a"/>
    <w:uiPriority w:val="34"/>
    <w:qFormat/>
    <w:rsid w:val="00413196"/>
    <w:pPr>
      <w:ind w:left="720"/>
      <w:contextualSpacing/>
    </w:pPr>
    <w:rPr>
      <w:rFonts w:ascii="Calibri" w:eastAsia="Calibri" w:hAnsi="Calibri" w:cs="Times New Roman"/>
      <w:lang w:eastAsia="en-US"/>
    </w:rPr>
  </w:style>
  <w:style w:type="table" w:styleId="a6">
    <w:name w:val="Table Grid"/>
    <w:basedOn w:val="a1"/>
    <w:uiPriority w:val="59"/>
    <w:rsid w:val="00207EB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a8"/>
    <w:uiPriority w:val="99"/>
    <w:semiHidden/>
    <w:unhideWhenUsed/>
    <w:rsid w:val="0090521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05217"/>
    <w:rPr>
      <w:rFonts w:ascii="Segoe UI" w:hAnsi="Segoe UI" w:cs="Segoe UI"/>
      <w:sz w:val="18"/>
      <w:szCs w:val="18"/>
    </w:rPr>
  </w:style>
  <w:style w:type="paragraph" w:styleId="a9">
    <w:name w:val="header"/>
    <w:basedOn w:val="a"/>
    <w:link w:val="aa"/>
    <w:uiPriority w:val="99"/>
    <w:unhideWhenUsed/>
    <w:rsid w:val="0078299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8299C"/>
  </w:style>
  <w:style w:type="paragraph" w:styleId="ab">
    <w:name w:val="footer"/>
    <w:basedOn w:val="a"/>
    <w:link w:val="ac"/>
    <w:uiPriority w:val="99"/>
    <w:unhideWhenUsed/>
    <w:rsid w:val="0078299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8299C"/>
  </w:style>
  <w:style w:type="paragraph" w:styleId="ad">
    <w:name w:val="No Spacing"/>
    <w:link w:val="ae"/>
    <w:uiPriority w:val="1"/>
    <w:qFormat/>
    <w:rsid w:val="0072392F"/>
    <w:pPr>
      <w:spacing w:after="0" w:line="240" w:lineRule="auto"/>
    </w:pPr>
    <w:rPr>
      <w:lang w:eastAsia="en-US"/>
    </w:rPr>
  </w:style>
  <w:style w:type="character" w:customStyle="1" w:styleId="ae">
    <w:name w:val="Без интервала Знак"/>
    <w:basedOn w:val="a0"/>
    <w:link w:val="ad"/>
    <w:uiPriority w:val="1"/>
    <w:rsid w:val="0072392F"/>
    <w:rPr>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54467C-94AD-437E-A928-42A7CC67F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1</Pages>
  <Words>3443</Words>
  <Characters>19631</Characters>
  <Application>Microsoft Office Word</Application>
  <DocSecurity>0</DocSecurity>
  <Lines>163</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Азм</cp:lastModifiedBy>
  <cp:revision>23</cp:revision>
  <cp:lastPrinted>2022-11-11T07:24:00Z</cp:lastPrinted>
  <dcterms:created xsi:type="dcterms:W3CDTF">2021-11-14T15:19:00Z</dcterms:created>
  <dcterms:modified xsi:type="dcterms:W3CDTF">2022-11-12T17:58:00Z</dcterms:modified>
</cp:coreProperties>
</file>